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80" w:type="dxa"/>
        <w:tblLook w:val="04A0"/>
      </w:tblPr>
      <w:tblGrid>
        <w:gridCol w:w="4777"/>
        <w:gridCol w:w="4706"/>
      </w:tblGrid>
      <w:tr w:rsidR="00566609" w:rsidRPr="003A6E51" w:rsidTr="007805BE">
        <w:trPr>
          <w:trHeight w:val="2216"/>
        </w:trPr>
        <w:tc>
          <w:tcPr>
            <w:tcW w:w="4777" w:type="dxa"/>
          </w:tcPr>
          <w:p w:rsidR="00566609" w:rsidRPr="003A6E51" w:rsidRDefault="00DC1B9E" w:rsidP="0007664F">
            <w:pPr>
              <w:spacing w:after="120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3A6E51">
              <w:rPr>
                <w:rFonts w:asciiTheme="minorHAnsi" w:hAnsiTheme="minorHAnsi" w:cs="Tahoma"/>
                <w:noProof/>
                <w:sz w:val="22"/>
                <w:szCs w:val="22"/>
              </w:rPr>
              <w:drawing>
                <wp:inline distT="0" distB="0" distL="0" distR="0">
                  <wp:extent cx="509270" cy="448310"/>
                  <wp:effectExtent l="19050" t="0" r="5080" b="0"/>
                  <wp:docPr id="1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9270" cy="4483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A6E51" w:rsidRPr="003A6E51" w:rsidRDefault="00566609" w:rsidP="003A6E51">
            <w:pPr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3A6E51">
              <w:rPr>
                <w:rFonts w:asciiTheme="minorHAnsi" w:hAnsiTheme="minorHAnsi" w:cs="Tahoma"/>
                <w:sz w:val="22"/>
                <w:szCs w:val="22"/>
              </w:rPr>
              <w:t>ΥΠΟΥΡΓΕΙΟ ΠΑΙΔΕΙΑΣ, ΕΡΕΥΝΑΣ</w:t>
            </w:r>
          </w:p>
          <w:p w:rsidR="00566609" w:rsidRPr="003A6E51" w:rsidRDefault="00566609" w:rsidP="003A6E51">
            <w:pPr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3A6E51">
              <w:rPr>
                <w:rFonts w:asciiTheme="minorHAnsi" w:hAnsiTheme="minorHAnsi" w:cs="Tahoma"/>
                <w:sz w:val="22"/>
                <w:szCs w:val="22"/>
              </w:rPr>
              <w:t>ΚΑΙ ΘΡΗΣΚΕΥΜΑΤΩΝ</w:t>
            </w:r>
          </w:p>
          <w:p w:rsidR="00566609" w:rsidRPr="003A6E51" w:rsidRDefault="00566609" w:rsidP="0007664F">
            <w:pPr>
              <w:spacing w:after="120"/>
              <w:jc w:val="center"/>
              <w:rPr>
                <w:rFonts w:asciiTheme="minorHAnsi" w:hAnsiTheme="minorHAnsi" w:cs="Tahoma"/>
                <w:sz w:val="18"/>
                <w:szCs w:val="18"/>
              </w:rPr>
            </w:pPr>
          </w:p>
        </w:tc>
        <w:tc>
          <w:tcPr>
            <w:tcW w:w="4706" w:type="dxa"/>
          </w:tcPr>
          <w:p w:rsidR="00566609" w:rsidRPr="003A6E51" w:rsidRDefault="003A6E51" w:rsidP="0007664F">
            <w:pPr>
              <w:spacing w:after="120"/>
              <w:jc w:val="center"/>
              <w:rPr>
                <w:rFonts w:asciiTheme="minorHAnsi" w:hAnsiTheme="minorHAnsi" w:cs="Tahoma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="Tahoma"/>
                <w:sz w:val="22"/>
                <w:szCs w:val="22"/>
              </w:rPr>
              <w:t xml:space="preserve">                 </w:t>
            </w:r>
            <w:r w:rsidR="00DC1B9E" w:rsidRPr="003A6E51">
              <w:rPr>
                <w:rFonts w:asciiTheme="minorHAnsi" w:hAnsiTheme="minorHAnsi" w:cs="Tahoma"/>
                <w:noProof/>
                <w:sz w:val="22"/>
                <w:szCs w:val="22"/>
              </w:rPr>
              <w:drawing>
                <wp:inline distT="0" distB="0" distL="0" distR="0">
                  <wp:extent cx="510707" cy="458490"/>
                  <wp:effectExtent l="19050" t="0" r="3643" b="0"/>
                  <wp:docPr id="2" name="Εικόνα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0707" cy="4584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66609" w:rsidRPr="003A6E51" w:rsidRDefault="00566609" w:rsidP="003A6E51">
            <w:pPr>
              <w:tabs>
                <w:tab w:val="left" w:pos="503"/>
              </w:tabs>
              <w:ind w:left="645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3A6E51">
              <w:rPr>
                <w:rFonts w:asciiTheme="minorHAnsi" w:hAnsiTheme="minorHAnsi" w:cs="Tahoma"/>
                <w:sz w:val="22"/>
                <w:szCs w:val="22"/>
              </w:rPr>
              <w:t>ΥΠΟΥΡΓΕΙΟ ΕΡΓΑΣΙΑΣ</w:t>
            </w:r>
          </w:p>
          <w:p w:rsidR="00566609" w:rsidRPr="003A6E51" w:rsidRDefault="00566609" w:rsidP="003A6E51">
            <w:pPr>
              <w:tabs>
                <w:tab w:val="left" w:pos="503"/>
              </w:tabs>
              <w:ind w:left="645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3A6E51">
              <w:rPr>
                <w:rFonts w:asciiTheme="minorHAnsi" w:hAnsiTheme="minorHAnsi" w:cs="Tahoma"/>
                <w:sz w:val="22"/>
                <w:szCs w:val="22"/>
              </w:rPr>
              <w:t>ΚΟΙΝΩΝΙΚΗΣ ΑΣΦΑΛΙΣΗΣ</w:t>
            </w:r>
          </w:p>
          <w:p w:rsidR="00566609" w:rsidRPr="003A6E51" w:rsidRDefault="00566609" w:rsidP="003A6E51">
            <w:pPr>
              <w:tabs>
                <w:tab w:val="left" w:pos="503"/>
              </w:tabs>
              <w:ind w:left="645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3A6E51">
              <w:rPr>
                <w:rFonts w:asciiTheme="minorHAnsi" w:hAnsiTheme="minorHAnsi" w:cs="Tahoma"/>
                <w:sz w:val="22"/>
                <w:szCs w:val="22"/>
              </w:rPr>
              <w:t>ΚΑΙ ΚΟΙΝΩΝΙΚΗΣ ΑΛΛΗΛΕΓΓΥΗΣ</w:t>
            </w:r>
          </w:p>
          <w:p w:rsidR="00566609" w:rsidRPr="003A6E51" w:rsidRDefault="00566609" w:rsidP="003A6E51">
            <w:pPr>
              <w:tabs>
                <w:tab w:val="left" w:pos="503"/>
              </w:tabs>
              <w:ind w:left="645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3A6E51">
              <w:rPr>
                <w:rFonts w:asciiTheme="minorHAnsi" w:hAnsiTheme="minorHAnsi" w:cs="Tahoma"/>
                <w:sz w:val="22"/>
                <w:szCs w:val="22"/>
              </w:rPr>
              <w:t>ΟΡΓΑΝΙΣΜΟΣ ΑΠΑΣΧΟΛΗΣΗΣ</w:t>
            </w:r>
          </w:p>
          <w:p w:rsidR="00566609" w:rsidRPr="003A6E51" w:rsidRDefault="00566609" w:rsidP="003A6E51">
            <w:pPr>
              <w:tabs>
                <w:tab w:val="left" w:pos="503"/>
              </w:tabs>
              <w:ind w:left="645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3A6E51">
              <w:rPr>
                <w:rFonts w:asciiTheme="minorHAnsi" w:hAnsiTheme="minorHAnsi" w:cs="Tahoma"/>
                <w:sz w:val="22"/>
                <w:szCs w:val="22"/>
              </w:rPr>
              <w:t>ΕΡΓΑΤΙΚΟΥ  ΔΥΝΑΜΙΚΟΥ</w:t>
            </w:r>
          </w:p>
          <w:p w:rsidR="00566609" w:rsidRPr="003A6E51" w:rsidRDefault="00566609" w:rsidP="0007664F">
            <w:pPr>
              <w:spacing w:after="120"/>
              <w:jc w:val="both"/>
              <w:rPr>
                <w:rFonts w:asciiTheme="minorHAnsi" w:hAnsiTheme="minorHAnsi" w:cs="Tahoma"/>
                <w:sz w:val="18"/>
                <w:szCs w:val="18"/>
              </w:rPr>
            </w:pPr>
          </w:p>
        </w:tc>
      </w:tr>
    </w:tbl>
    <w:p w:rsidR="00566609" w:rsidRDefault="00566609" w:rsidP="00566609">
      <w:pPr>
        <w:spacing w:after="120"/>
        <w:ind w:left="180"/>
        <w:jc w:val="center"/>
        <w:rPr>
          <w:rFonts w:asciiTheme="minorHAnsi" w:hAnsiTheme="minorHAnsi" w:cs="Tahoma"/>
          <w:b/>
          <w:sz w:val="24"/>
          <w:szCs w:val="24"/>
          <w:u w:val="single"/>
          <w:lang w:val="en-US"/>
        </w:rPr>
      </w:pPr>
      <w:r w:rsidRPr="000A6CA6">
        <w:rPr>
          <w:rFonts w:asciiTheme="minorHAnsi" w:hAnsiTheme="minorHAnsi" w:cs="Tahoma"/>
          <w:b/>
          <w:sz w:val="24"/>
          <w:szCs w:val="24"/>
          <w:u w:val="single"/>
        </w:rPr>
        <w:t>ΣΥΜΒΑΣΗ  ΜΑΘΗΤΕΙΑΣ</w:t>
      </w:r>
    </w:p>
    <w:p w:rsidR="007805BE" w:rsidRPr="007805BE" w:rsidRDefault="007805BE" w:rsidP="00566609">
      <w:pPr>
        <w:spacing w:after="120"/>
        <w:ind w:left="180"/>
        <w:jc w:val="center"/>
        <w:rPr>
          <w:rFonts w:asciiTheme="minorHAnsi" w:hAnsiTheme="minorHAnsi" w:cs="Tahoma"/>
          <w:b/>
          <w:sz w:val="24"/>
          <w:szCs w:val="24"/>
          <w:u w:val="single"/>
          <w:lang w:val="en-US"/>
        </w:rPr>
      </w:pPr>
    </w:p>
    <w:p w:rsidR="000A6CA6" w:rsidRPr="007805BE" w:rsidRDefault="000A6CA6" w:rsidP="000A6CA6">
      <w:pPr>
        <w:jc w:val="both"/>
        <w:rPr>
          <w:rFonts w:asciiTheme="minorHAnsi" w:hAnsiTheme="minorHAnsi" w:cs="Tahoma"/>
        </w:rPr>
      </w:pPr>
      <w:r w:rsidRPr="007805BE">
        <w:rPr>
          <w:rFonts w:asciiTheme="minorHAnsi" w:hAnsiTheme="minorHAnsi" w:cs="Tahoma"/>
        </w:rPr>
        <w:t>Σήμερα στις .................. του έτους 20....., μεταξύ του Φορέα Απασχόλησης .................................................................., που εκπροσωπείται από τον ................................................................., ο οποίος στο εξής ονομάζεται εργοδότης και του ................................................................. του………………..……………………………....... με Α.Δ.Τ. ….………….….………… και Α.Φ.Μ. ……………..………………….. υπαγόμενου/ης στη Δ.Ο.Υ. ……………………………….., κατοίκου …………………………………………………………………………,</w:t>
      </w:r>
      <w:r w:rsidR="003A6E51" w:rsidRPr="007805BE">
        <w:rPr>
          <w:rFonts w:asciiTheme="minorHAnsi" w:hAnsiTheme="minorHAnsi" w:cs="Tahoma"/>
        </w:rPr>
        <w:t xml:space="preserve"> </w:t>
      </w:r>
      <w:r w:rsidRPr="007805BE">
        <w:rPr>
          <w:rFonts w:asciiTheme="minorHAnsi" w:hAnsiTheme="minorHAnsi" w:cs="Tahoma"/>
        </w:rPr>
        <w:t>απόφοιτου της ειδικότητας</w:t>
      </w:r>
      <w:r w:rsidR="003A6E51" w:rsidRPr="007805BE">
        <w:rPr>
          <w:rFonts w:asciiTheme="minorHAnsi" w:hAnsiTheme="minorHAnsi" w:cs="Tahoma"/>
        </w:rPr>
        <w:t xml:space="preserve"> </w:t>
      </w:r>
      <w:r w:rsidRPr="007805BE">
        <w:rPr>
          <w:rFonts w:asciiTheme="minorHAnsi" w:hAnsiTheme="minorHAnsi" w:cs="Tahoma"/>
        </w:rPr>
        <w:t>……………………………………………………………………………………………………………………</w:t>
      </w:r>
      <w:r w:rsidR="003A6E51" w:rsidRPr="007805BE">
        <w:rPr>
          <w:rFonts w:asciiTheme="minorHAnsi" w:hAnsiTheme="minorHAnsi" w:cs="Tahoma"/>
        </w:rPr>
        <w:t xml:space="preserve"> </w:t>
      </w:r>
      <w:r w:rsidRPr="007805BE">
        <w:rPr>
          <w:rFonts w:asciiTheme="minorHAnsi" w:hAnsiTheme="minorHAnsi" w:cs="Tahoma"/>
        </w:rPr>
        <w:t xml:space="preserve">του τομέα …………………………………….…………………………… ο οποίος στο εξής ονομάζεται μαθητευόμενος, σε εφαρμογή της υπ΄αριθμ. 217890/ΓΓ4/20-12-2016 (ΦΕΚ Β’ </w:t>
      </w:r>
      <w:r w:rsidRPr="007805BE">
        <w:rPr>
          <w:rFonts w:asciiTheme="minorHAnsi" w:hAnsiTheme="minorHAnsi" w:cs="Tahoma"/>
          <w:b/>
          <w:bCs/>
        </w:rPr>
        <w:t>4176/23-12-2016)</w:t>
      </w:r>
      <w:r w:rsidRPr="007805BE">
        <w:rPr>
          <w:rFonts w:asciiTheme="minorHAnsi" w:hAnsiTheme="minorHAnsi" w:cs="Tahoma"/>
        </w:rPr>
        <w:t xml:space="preserve"> Κοινής Υπουργικής Απόφασης του Υπουργείου Παιδείας, Έρευνας και Θρησκευμάτων, του Υπουργείου Εργασίας, Κοινωνικής Ασφάλισης και Κοινωνικής Αλληλεγγύης και του Υπουργείου Οικονομίας και Ανάπτυξης, για την «</w:t>
      </w:r>
      <w:r w:rsidRPr="007805BE">
        <w:rPr>
          <w:rFonts w:asciiTheme="minorHAnsi" w:hAnsiTheme="minorHAnsi" w:cs="Tahoma"/>
          <w:b/>
        </w:rPr>
        <w:t>Υλοποίηση της Πιλοτικής Τάξης Μαθητείας στην Περιφέρεια Κρήτης»</w:t>
      </w:r>
      <w:r w:rsidRPr="007805BE">
        <w:rPr>
          <w:rFonts w:asciiTheme="minorHAnsi" w:hAnsiTheme="minorHAnsi" w:cs="Tahoma"/>
        </w:rPr>
        <w:t>, που συγχρηματοδοτείται από το Ευρωπαϊκό Κοινωνικό Ταμείο και το Ελληνικό Δημόσιο, συνάπτεται η Σύμβαση Μαθητείας με τους παρακάτω όρους:</w:t>
      </w:r>
    </w:p>
    <w:p w:rsidR="000A6CA6" w:rsidRPr="007805BE" w:rsidRDefault="000A6CA6" w:rsidP="003A6E51">
      <w:pPr>
        <w:pStyle w:val="ad"/>
        <w:numPr>
          <w:ilvl w:val="0"/>
          <w:numId w:val="22"/>
        </w:numPr>
        <w:jc w:val="both"/>
        <w:rPr>
          <w:rFonts w:asciiTheme="minorHAnsi" w:hAnsiTheme="minorHAnsi" w:cs="Tahoma"/>
          <w:sz w:val="20"/>
          <w:szCs w:val="20"/>
        </w:rPr>
      </w:pPr>
      <w:r w:rsidRPr="007805BE">
        <w:rPr>
          <w:rFonts w:asciiTheme="minorHAnsi" w:hAnsiTheme="minorHAnsi" w:cs="Tahoma"/>
          <w:sz w:val="20"/>
          <w:szCs w:val="20"/>
        </w:rPr>
        <w:t>Ο εργοδότης υποδέχεται στην έδρα/υποκατάστημά του επί της οδού ……………………………………………………., τον/την Μαθητευόμενο/η για εφαρμογή του Προγράμματος Εκπαίδευσης στο χώρο Εργασίας- Μαθητεία σε εργασιακό χώρο Μαθητείας (28 ωρών εβδομαδιαίως)</w:t>
      </w:r>
    </w:p>
    <w:p w:rsidR="000A6CA6" w:rsidRPr="007805BE" w:rsidRDefault="000A6CA6" w:rsidP="003A6E51">
      <w:pPr>
        <w:pStyle w:val="ad"/>
        <w:numPr>
          <w:ilvl w:val="0"/>
          <w:numId w:val="22"/>
        </w:numPr>
        <w:jc w:val="both"/>
        <w:rPr>
          <w:rFonts w:asciiTheme="minorHAnsi" w:hAnsiTheme="minorHAnsi" w:cs="Tahoma"/>
          <w:sz w:val="20"/>
          <w:szCs w:val="20"/>
        </w:rPr>
      </w:pPr>
      <w:r w:rsidRPr="007805BE">
        <w:rPr>
          <w:rFonts w:asciiTheme="minorHAnsi" w:hAnsiTheme="minorHAnsi" w:cs="Tahoma"/>
          <w:sz w:val="20"/>
          <w:szCs w:val="20"/>
        </w:rPr>
        <w:t>Αυτή η Σύμβαση Μαθητείας είναι ορισμένου χρόνου, αρχίζει στις .................................................................και λήγει στις..........................................................</w:t>
      </w:r>
    </w:p>
    <w:p w:rsidR="000A6CA6" w:rsidRPr="007805BE" w:rsidRDefault="000A6CA6" w:rsidP="003A6E51">
      <w:pPr>
        <w:pStyle w:val="ad"/>
        <w:numPr>
          <w:ilvl w:val="0"/>
          <w:numId w:val="22"/>
        </w:numPr>
        <w:jc w:val="both"/>
        <w:rPr>
          <w:rFonts w:asciiTheme="minorHAnsi" w:hAnsiTheme="minorHAnsi" w:cs="Tahoma"/>
          <w:sz w:val="20"/>
          <w:szCs w:val="20"/>
        </w:rPr>
      </w:pPr>
      <w:r w:rsidRPr="007805BE">
        <w:rPr>
          <w:rFonts w:asciiTheme="minorHAnsi" w:hAnsiTheme="minorHAnsi" w:cs="Tahoma"/>
          <w:sz w:val="20"/>
          <w:szCs w:val="20"/>
        </w:rPr>
        <w:t xml:space="preserve">Οι συμβαλλόμενοι δηλώνουμε, ότι λάβαμε γνώση των διατάξεων της αναφερόμενης ΚΥΑ </w:t>
      </w:r>
      <w:r w:rsidRPr="007805BE">
        <w:rPr>
          <w:rFonts w:asciiTheme="minorHAnsi" w:hAnsiTheme="minorHAnsi" w:cs="Tahoma"/>
          <w:b/>
          <w:sz w:val="20"/>
          <w:szCs w:val="20"/>
        </w:rPr>
        <w:t>«Υλοποίηση της Πιλοτικής Τάξης Μαθητείας στην Περιφέρεια Κρήτης»</w:t>
      </w:r>
      <w:r w:rsidRPr="007805BE">
        <w:rPr>
          <w:rFonts w:asciiTheme="minorHAnsi" w:hAnsiTheme="minorHAnsi" w:cs="Tahoma"/>
          <w:sz w:val="20"/>
          <w:szCs w:val="20"/>
        </w:rPr>
        <w:t xml:space="preserve"> που αποτελεί μέρος της συμφωνίας αυτής και δεχόμαστε τις υποχρεώσεις που απορρέουν από αυτήν καθώς και τη νομοθεσία που διέπει την υλοποίηση εφαρμογής της.</w:t>
      </w:r>
    </w:p>
    <w:p w:rsidR="007805BE" w:rsidRPr="007805BE" w:rsidRDefault="000A6CA6" w:rsidP="007805BE">
      <w:pPr>
        <w:pStyle w:val="ad"/>
        <w:numPr>
          <w:ilvl w:val="0"/>
          <w:numId w:val="22"/>
        </w:numPr>
        <w:spacing w:after="0" w:line="240" w:lineRule="auto"/>
        <w:jc w:val="both"/>
        <w:rPr>
          <w:rFonts w:asciiTheme="minorHAnsi" w:hAnsiTheme="minorHAnsi" w:cs="Tahoma"/>
          <w:sz w:val="20"/>
          <w:szCs w:val="20"/>
        </w:rPr>
      </w:pPr>
      <w:r w:rsidRPr="007805BE">
        <w:rPr>
          <w:rFonts w:asciiTheme="minorHAnsi" w:hAnsiTheme="minorHAnsi" w:cs="Tahoma"/>
          <w:sz w:val="20"/>
          <w:szCs w:val="20"/>
        </w:rPr>
        <w:t>Οι συμβαλλόμενοι δηλώνουμε, ότι λάβαμε γνώση του συνημμένου παραρτήματος της</w:t>
      </w:r>
      <w:r w:rsidR="007805BE" w:rsidRPr="007805BE">
        <w:rPr>
          <w:rFonts w:asciiTheme="minorHAnsi" w:hAnsiTheme="minorHAnsi" w:cs="Tahoma"/>
          <w:sz w:val="20"/>
          <w:szCs w:val="20"/>
        </w:rPr>
        <w:t xml:space="preserve"> παρούσας Σύμβασης  Μαθητείας.</w:t>
      </w:r>
    </w:p>
    <w:p w:rsidR="00566609" w:rsidRPr="007805BE" w:rsidRDefault="000A6CA6" w:rsidP="007805BE">
      <w:pPr>
        <w:jc w:val="both"/>
        <w:rPr>
          <w:rFonts w:asciiTheme="minorHAnsi" w:hAnsiTheme="minorHAnsi" w:cs="Tahoma"/>
        </w:rPr>
      </w:pPr>
      <w:r w:rsidRPr="007805BE">
        <w:rPr>
          <w:rFonts w:asciiTheme="minorHAnsi" w:hAnsiTheme="minorHAnsi" w:cs="Tahoma"/>
        </w:rPr>
        <w:t>Η παρούσα Σύμβαση Μαθητείας αναγνώστηκε</w:t>
      </w:r>
      <w:r w:rsidR="00566609" w:rsidRPr="007805BE">
        <w:rPr>
          <w:rFonts w:asciiTheme="minorHAnsi" w:hAnsiTheme="minorHAnsi" w:cs="Tahoma"/>
        </w:rPr>
        <w:t xml:space="preserve"> από τους συμβαλλόμενους </w:t>
      </w:r>
      <w:r w:rsidR="007805BE" w:rsidRPr="007805BE">
        <w:rPr>
          <w:rFonts w:asciiTheme="minorHAnsi" w:hAnsiTheme="minorHAnsi" w:cs="Tahoma"/>
        </w:rPr>
        <w:t xml:space="preserve">και υπογράφηκε </w:t>
      </w:r>
      <w:r w:rsidR="00566609" w:rsidRPr="007805BE">
        <w:rPr>
          <w:rFonts w:asciiTheme="minorHAnsi" w:hAnsiTheme="minorHAnsi" w:cs="Tahoma"/>
        </w:rPr>
        <w:t xml:space="preserve">σε </w:t>
      </w:r>
      <w:r w:rsidRPr="007805BE">
        <w:rPr>
          <w:rFonts w:asciiTheme="minorHAnsi" w:hAnsiTheme="minorHAnsi" w:cs="Tahoma"/>
        </w:rPr>
        <w:t>πέντε</w:t>
      </w:r>
      <w:r w:rsidR="00566609" w:rsidRPr="007805BE">
        <w:rPr>
          <w:rFonts w:asciiTheme="minorHAnsi" w:hAnsiTheme="minorHAnsi" w:cs="Tahoma"/>
        </w:rPr>
        <w:t xml:space="preserve"> (</w:t>
      </w:r>
      <w:r w:rsidRPr="007805BE">
        <w:rPr>
          <w:rFonts w:asciiTheme="minorHAnsi" w:hAnsiTheme="minorHAnsi" w:cs="Tahoma"/>
        </w:rPr>
        <w:t>5</w:t>
      </w:r>
      <w:r w:rsidR="00566609" w:rsidRPr="007805BE">
        <w:rPr>
          <w:rFonts w:asciiTheme="minorHAnsi" w:hAnsiTheme="minorHAnsi" w:cs="Tahoma"/>
        </w:rPr>
        <w:t xml:space="preserve">) πρωτότυπα, ένα (1) για </w:t>
      </w:r>
      <w:r w:rsidR="003F57F8" w:rsidRPr="007805BE">
        <w:rPr>
          <w:rFonts w:asciiTheme="minorHAnsi" w:hAnsiTheme="minorHAnsi" w:cs="Tahoma"/>
        </w:rPr>
        <w:t>τον εργοδότη, ένα (1) για τον μαθητευόμενο</w:t>
      </w:r>
      <w:r w:rsidR="00566609" w:rsidRPr="007805BE">
        <w:rPr>
          <w:rFonts w:asciiTheme="minorHAnsi" w:hAnsiTheme="minorHAnsi" w:cs="Tahoma"/>
        </w:rPr>
        <w:t>,  ένα (1) για τον ΟΑΕΔ</w:t>
      </w:r>
      <w:r w:rsidRPr="007805BE">
        <w:rPr>
          <w:rFonts w:asciiTheme="minorHAnsi" w:hAnsiTheme="minorHAnsi" w:cs="Tahoma"/>
        </w:rPr>
        <w:t>,</w:t>
      </w:r>
      <w:r w:rsidR="00566609" w:rsidRPr="007805BE">
        <w:rPr>
          <w:rFonts w:asciiTheme="minorHAnsi" w:hAnsiTheme="minorHAnsi" w:cs="Tahoma"/>
        </w:rPr>
        <w:t xml:space="preserve"> ένα (1) για το ΕΠΑ.Λ.  και </w:t>
      </w:r>
      <w:r w:rsidRPr="007805BE">
        <w:rPr>
          <w:rFonts w:asciiTheme="minorHAnsi" w:hAnsiTheme="minorHAnsi" w:cs="Tahoma"/>
        </w:rPr>
        <w:t xml:space="preserve">ένα (1) για την Επιτελική Δομή ΕΣΠΑ του ΥΠΠΕΘ </w:t>
      </w:r>
      <w:r w:rsidR="00566609" w:rsidRPr="007805BE">
        <w:rPr>
          <w:rFonts w:asciiTheme="minorHAnsi" w:hAnsiTheme="minorHAnsi" w:cs="Tahoma"/>
        </w:rPr>
        <w:t xml:space="preserve">ως εξής: </w:t>
      </w:r>
    </w:p>
    <w:p w:rsidR="005C5673" w:rsidRPr="000A6CA6" w:rsidRDefault="005C5673" w:rsidP="007805BE">
      <w:pPr>
        <w:ind w:left="180"/>
        <w:jc w:val="both"/>
        <w:rPr>
          <w:rFonts w:ascii="Tahoma" w:hAnsi="Tahoma" w:cs="Tahoma"/>
          <w:sz w:val="22"/>
          <w:szCs w:val="22"/>
        </w:rPr>
      </w:pPr>
    </w:p>
    <w:p w:rsidR="00566609" w:rsidRPr="00956924" w:rsidRDefault="00566609" w:rsidP="00566609">
      <w:pPr>
        <w:ind w:left="180"/>
        <w:jc w:val="both"/>
        <w:rPr>
          <w:rFonts w:ascii="Tahoma" w:hAnsi="Tahoma" w:cs="Tahoma"/>
          <w:sz w:val="22"/>
          <w:szCs w:val="22"/>
        </w:rPr>
      </w:pPr>
    </w:p>
    <w:p w:rsidR="00566609" w:rsidRPr="000A6CA6" w:rsidRDefault="00566609" w:rsidP="000A6CA6">
      <w:pPr>
        <w:ind w:left="180"/>
        <w:jc w:val="both"/>
        <w:rPr>
          <w:rFonts w:asciiTheme="minorHAnsi" w:hAnsiTheme="minorHAnsi" w:cs="Tahoma"/>
          <w:b/>
          <w:sz w:val="22"/>
          <w:szCs w:val="18"/>
        </w:rPr>
      </w:pPr>
      <w:r w:rsidRPr="000A6CA6">
        <w:rPr>
          <w:rFonts w:asciiTheme="minorHAnsi" w:hAnsiTheme="minorHAnsi" w:cs="Tahoma"/>
          <w:b/>
          <w:sz w:val="24"/>
        </w:rPr>
        <w:t xml:space="preserve">            </w:t>
      </w:r>
      <w:r w:rsidRPr="000A6CA6">
        <w:rPr>
          <w:rFonts w:asciiTheme="minorHAnsi" w:hAnsiTheme="minorHAnsi" w:cs="Tahoma"/>
          <w:b/>
          <w:sz w:val="22"/>
          <w:szCs w:val="18"/>
        </w:rPr>
        <w:t xml:space="preserve"> Ο ΕΡΓΟΔΟΤΗΣ                                                              </w:t>
      </w:r>
      <w:r w:rsidR="000A6CA6" w:rsidRPr="000A6CA6">
        <w:rPr>
          <w:rFonts w:asciiTheme="minorHAnsi" w:hAnsiTheme="minorHAnsi" w:cs="Tahoma"/>
          <w:b/>
          <w:sz w:val="22"/>
          <w:szCs w:val="18"/>
        </w:rPr>
        <w:tab/>
      </w:r>
      <w:r w:rsidR="000A6CA6" w:rsidRPr="000A6CA6">
        <w:rPr>
          <w:rFonts w:asciiTheme="minorHAnsi" w:hAnsiTheme="minorHAnsi" w:cs="Tahoma"/>
          <w:b/>
          <w:sz w:val="22"/>
          <w:szCs w:val="18"/>
        </w:rPr>
        <w:tab/>
      </w:r>
      <w:r w:rsidRPr="000A6CA6">
        <w:rPr>
          <w:rFonts w:asciiTheme="minorHAnsi" w:hAnsiTheme="minorHAnsi" w:cs="Tahoma"/>
          <w:b/>
          <w:sz w:val="22"/>
          <w:szCs w:val="18"/>
        </w:rPr>
        <w:t>Ο ΜΑΘΗΤΕΥΟΜΕΝΟΣ</w:t>
      </w:r>
    </w:p>
    <w:p w:rsidR="00566609" w:rsidRPr="000A6CA6" w:rsidRDefault="00566609" w:rsidP="000A6CA6">
      <w:pPr>
        <w:ind w:left="180" w:firstLine="540"/>
        <w:jc w:val="both"/>
        <w:rPr>
          <w:rFonts w:asciiTheme="minorHAnsi" w:hAnsiTheme="minorHAnsi" w:cs="Tahoma"/>
          <w:b/>
          <w:sz w:val="22"/>
          <w:szCs w:val="18"/>
        </w:rPr>
      </w:pPr>
      <w:r w:rsidRPr="000A6CA6">
        <w:rPr>
          <w:rFonts w:asciiTheme="minorHAnsi" w:hAnsiTheme="minorHAnsi" w:cs="Tahoma"/>
          <w:b/>
          <w:sz w:val="22"/>
          <w:szCs w:val="18"/>
        </w:rPr>
        <w:t xml:space="preserve">                               </w:t>
      </w:r>
    </w:p>
    <w:p w:rsidR="00566609" w:rsidRPr="000A6CA6" w:rsidRDefault="00566609" w:rsidP="000A6CA6">
      <w:pPr>
        <w:tabs>
          <w:tab w:val="left" w:pos="6225"/>
        </w:tabs>
        <w:ind w:left="180"/>
        <w:jc w:val="both"/>
        <w:rPr>
          <w:rFonts w:asciiTheme="minorHAnsi" w:hAnsiTheme="minorHAnsi" w:cs="Tahoma"/>
          <w:b/>
          <w:sz w:val="22"/>
          <w:szCs w:val="18"/>
        </w:rPr>
      </w:pPr>
      <w:r w:rsidRPr="000A6CA6">
        <w:rPr>
          <w:rFonts w:asciiTheme="minorHAnsi" w:hAnsiTheme="minorHAnsi" w:cs="Tahoma"/>
          <w:b/>
          <w:sz w:val="22"/>
          <w:szCs w:val="18"/>
        </w:rPr>
        <w:t xml:space="preserve">      </w:t>
      </w:r>
      <w:r w:rsidR="000A6CA6">
        <w:rPr>
          <w:rFonts w:asciiTheme="minorHAnsi" w:hAnsiTheme="minorHAnsi" w:cs="Tahoma"/>
          <w:b/>
          <w:sz w:val="22"/>
          <w:szCs w:val="18"/>
        </w:rPr>
        <w:t xml:space="preserve">  </w:t>
      </w:r>
      <w:r w:rsidRPr="000A6CA6">
        <w:rPr>
          <w:rFonts w:asciiTheme="minorHAnsi" w:hAnsiTheme="minorHAnsi" w:cs="Tahoma"/>
          <w:b/>
          <w:sz w:val="22"/>
          <w:szCs w:val="18"/>
        </w:rPr>
        <w:t xml:space="preserve">  …………………………....                                           </w:t>
      </w:r>
      <w:r w:rsidR="000A6CA6" w:rsidRPr="000A6CA6">
        <w:rPr>
          <w:rFonts w:asciiTheme="minorHAnsi" w:hAnsiTheme="minorHAnsi" w:cs="Tahoma"/>
          <w:b/>
          <w:sz w:val="22"/>
          <w:szCs w:val="18"/>
        </w:rPr>
        <w:tab/>
        <w:t xml:space="preserve"> </w:t>
      </w:r>
      <w:r w:rsidR="000A6CA6">
        <w:rPr>
          <w:rFonts w:asciiTheme="minorHAnsi" w:hAnsiTheme="minorHAnsi" w:cs="Tahoma"/>
          <w:b/>
          <w:sz w:val="22"/>
          <w:szCs w:val="18"/>
        </w:rPr>
        <w:t xml:space="preserve">     </w:t>
      </w:r>
      <w:r w:rsidR="000A6CA6" w:rsidRPr="000A6CA6">
        <w:rPr>
          <w:rFonts w:asciiTheme="minorHAnsi" w:hAnsiTheme="minorHAnsi" w:cs="Tahoma"/>
          <w:b/>
          <w:sz w:val="22"/>
          <w:szCs w:val="18"/>
        </w:rPr>
        <w:t>............</w:t>
      </w:r>
      <w:r w:rsidRPr="000A6CA6">
        <w:rPr>
          <w:rFonts w:asciiTheme="minorHAnsi" w:hAnsiTheme="minorHAnsi" w:cs="Tahoma"/>
          <w:b/>
          <w:sz w:val="22"/>
          <w:szCs w:val="18"/>
        </w:rPr>
        <w:t>…………………..</w:t>
      </w:r>
    </w:p>
    <w:p w:rsidR="00124A97" w:rsidRPr="000A6CA6" w:rsidRDefault="00124A97" w:rsidP="000A6CA6">
      <w:pPr>
        <w:tabs>
          <w:tab w:val="left" w:pos="6225"/>
        </w:tabs>
        <w:ind w:left="180"/>
        <w:jc w:val="both"/>
        <w:rPr>
          <w:rFonts w:asciiTheme="minorHAnsi" w:hAnsiTheme="minorHAnsi" w:cs="Tahoma"/>
          <w:b/>
          <w:sz w:val="22"/>
          <w:szCs w:val="18"/>
        </w:rPr>
      </w:pPr>
    </w:p>
    <w:p w:rsidR="00566609" w:rsidRPr="000A6CA6" w:rsidRDefault="00566609" w:rsidP="000A6CA6">
      <w:pPr>
        <w:tabs>
          <w:tab w:val="left" w:pos="6225"/>
        </w:tabs>
        <w:ind w:left="180"/>
        <w:jc w:val="both"/>
        <w:rPr>
          <w:rFonts w:asciiTheme="minorHAnsi" w:hAnsiTheme="minorHAnsi" w:cs="Tahoma"/>
          <w:sz w:val="22"/>
          <w:szCs w:val="18"/>
        </w:rPr>
      </w:pPr>
      <w:r w:rsidRPr="000A6CA6">
        <w:rPr>
          <w:rFonts w:asciiTheme="minorHAnsi" w:hAnsiTheme="minorHAnsi" w:cs="Tahoma"/>
          <w:b/>
          <w:sz w:val="22"/>
          <w:szCs w:val="18"/>
        </w:rPr>
        <w:t xml:space="preserve">     </w:t>
      </w:r>
      <w:r w:rsidRPr="000A6CA6">
        <w:rPr>
          <w:rFonts w:asciiTheme="minorHAnsi" w:hAnsiTheme="minorHAnsi" w:cs="Tahoma"/>
          <w:sz w:val="22"/>
          <w:szCs w:val="18"/>
        </w:rPr>
        <w:t xml:space="preserve">(Υπογραφή και Σφραγίδα)   </w:t>
      </w:r>
      <w:r w:rsidR="000A6CA6" w:rsidRPr="000A6CA6">
        <w:rPr>
          <w:rFonts w:asciiTheme="minorHAnsi" w:hAnsiTheme="minorHAnsi" w:cs="Tahoma"/>
          <w:sz w:val="22"/>
          <w:szCs w:val="18"/>
        </w:rPr>
        <w:tab/>
        <w:t xml:space="preserve">            (Υπογραφή)</w:t>
      </w:r>
      <w:r w:rsidRPr="000A6CA6">
        <w:rPr>
          <w:rFonts w:asciiTheme="minorHAnsi" w:hAnsiTheme="minorHAnsi" w:cs="Tahoma"/>
          <w:sz w:val="22"/>
          <w:szCs w:val="18"/>
        </w:rPr>
        <w:tab/>
      </w:r>
    </w:p>
    <w:p w:rsidR="00566609" w:rsidRPr="000A6CA6" w:rsidRDefault="00566609" w:rsidP="000A6CA6">
      <w:pPr>
        <w:tabs>
          <w:tab w:val="left" w:pos="5505"/>
        </w:tabs>
        <w:ind w:left="180"/>
        <w:jc w:val="both"/>
        <w:rPr>
          <w:rFonts w:asciiTheme="minorHAnsi" w:hAnsiTheme="minorHAnsi" w:cs="Tahoma"/>
          <w:sz w:val="22"/>
          <w:szCs w:val="18"/>
        </w:rPr>
      </w:pPr>
    </w:p>
    <w:p w:rsidR="000A6CA6" w:rsidRPr="000A6CA6" w:rsidRDefault="000A6CA6" w:rsidP="000A6CA6">
      <w:pPr>
        <w:tabs>
          <w:tab w:val="left" w:pos="5505"/>
        </w:tabs>
        <w:ind w:left="180"/>
        <w:jc w:val="both"/>
        <w:rPr>
          <w:rFonts w:asciiTheme="minorHAnsi" w:hAnsiTheme="minorHAnsi" w:cs="Tahoma"/>
          <w:b/>
          <w:sz w:val="22"/>
          <w:szCs w:val="18"/>
        </w:rPr>
      </w:pPr>
    </w:p>
    <w:p w:rsidR="00566609" w:rsidRPr="000A6CA6" w:rsidRDefault="000A6CA6" w:rsidP="000A6CA6">
      <w:pPr>
        <w:tabs>
          <w:tab w:val="left" w:pos="5245"/>
        </w:tabs>
        <w:ind w:left="180"/>
        <w:jc w:val="both"/>
        <w:rPr>
          <w:rFonts w:asciiTheme="minorHAnsi" w:hAnsiTheme="minorHAnsi" w:cs="Tahoma"/>
          <w:b/>
          <w:sz w:val="22"/>
          <w:szCs w:val="18"/>
        </w:rPr>
      </w:pPr>
      <w:r>
        <w:rPr>
          <w:rFonts w:asciiTheme="minorHAnsi" w:hAnsiTheme="minorHAnsi" w:cs="Tahoma"/>
          <w:b/>
          <w:sz w:val="22"/>
          <w:szCs w:val="18"/>
        </w:rPr>
        <w:t xml:space="preserve">        </w:t>
      </w:r>
      <w:r w:rsidR="00566609" w:rsidRPr="000A6CA6">
        <w:rPr>
          <w:rFonts w:asciiTheme="minorHAnsi" w:hAnsiTheme="minorHAnsi" w:cs="Tahoma"/>
          <w:b/>
          <w:sz w:val="22"/>
          <w:szCs w:val="18"/>
        </w:rPr>
        <w:t xml:space="preserve">Ο Δ/ΝΤΗΣ ΤΟΥ ΕΠΑ.Λ                                                </w:t>
      </w:r>
      <w:r w:rsidRPr="000A6CA6">
        <w:rPr>
          <w:rFonts w:asciiTheme="minorHAnsi" w:hAnsiTheme="minorHAnsi" w:cs="Tahoma"/>
          <w:b/>
          <w:sz w:val="22"/>
          <w:szCs w:val="18"/>
        </w:rPr>
        <w:t xml:space="preserve">            </w:t>
      </w:r>
      <w:r>
        <w:rPr>
          <w:rFonts w:asciiTheme="minorHAnsi" w:hAnsiTheme="minorHAnsi" w:cs="Tahoma"/>
          <w:b/>
          <w:sz w:val="22"/>
          <w:szCs w:val="18"/>
        </w:rPr>
        <w:t xml:space="preserve">       </w:t>
      </w:r>
      <w:r w:rsidR="00566609" w:rsidRPr="000A6CA6">
        <w:rPr>
          <w:rFonts w:asciiTheme="minorHAnsi" w:hAnsiTheme="minorHAnsi" w:cs="Tahoma"/>
          <w:b/>
          <w:sz w:val="22"/>
          <w:szCs w:val="18"/>
        </w:rPr>
        <w:t xml:space="preserve">Ο ΕΚΠΡΟΣΩΠΟΣ ΤΟΥ ΟΑΕΔ </w:t>
      </w:r>
    </w:p>
    <w:p w:rsidR="00566609" w:rsidRPr="000A6CA6" w:rsidRDefault="00566609" w:rsidP="000A6CA6">
      <w:pPr>
        <w:tabs>
          <w:tab w:val="left" w:pos="5745"/>
        </w:tabs>
        <w:ind w:left="180"/>
        <w:jc w:val="both"/>
        <w:rPr>
          <w:rFonts w:asciiTheme="minorHAnsi" w:hAnsiTheme="minorHAnsi" w:cs="Tahoma"/>
          <w:b/>
          <w:sz w:val="22"/>
          <w:szCs w:val="18"/>
        </w:rPr>
      </w:pPr>
    </w:p>
    <w:p w:rsidR="000A6CA6" w:rsidRPr="000A6CA6" w:rsidRDefault="00566609" w:rsidP="000A6CA6">
      <w:pPr>
        <w:ind w:left="180"/>
        <w:jc w:val="both"/>
        <w:rPr>
          <w:rFonts w:asciiTheme="minorHAnsi" w:hAnsiTheme="minorHAnsi" w:cs="Tahoma"/>
          <w:b/>
          <w:sz w:val="22"/>
          <w:szCs w:val="18"/>
        </w:rPr>
      </w:pPr>
      <w:r w:rsidRPr="000A6CA6">
        <w:rPr>
          <w:rFonts w:asciiTheme="minorHAnsi" w:hAnsiTheme="minorHAnsi" w:cs="Tahoma"/>
          <w:b/>
          <w:sz w:val="22"/>
          <w:szCs w:val="18"/>
        </w:rPr>
        <w:t xml:space="preserve">             </w:t>
      </w:r>
    </w:p>
    <w:p w:rsidR="00566609" w:rsidRDefault="000A6CA6" w:rsidP="003A6E51">
      <w:pPr>
        <w:jc w:val="both"/>
        <w:rPr>
          <w:rFonts w:asciiTheme="minorHAnsi" w:hAnsiTheme="minorHAnsi" w:cs="Tahoma"/>
          <w:sz w:val="22"/>
          <w:szCs w:val="18"/>
          <w:lang w:val="en-US"/>
        </w:rPr>
      </w:pPr>
      <w:r>
        <w:rPr>
          <w:rFonts w:asciiTheme="minorHAnsi" w:hAnsiTheme="minorHAnsi" w:cs="Tahoma"/>
          <w:sz w:val="22"/>
          <w:szCs w:val="18"/>
        </w:rPr>
        <w:t xml:space="preserve">        </w:t>
      </w:r>
      <w:r w:rsidR="00566609" w:rsidRPr="000A6CA6">
        <w:rPr>
          <w:rFonts w:asciiTheme="minorHAnsi" w:hAnsiTheme="minorHAnsi" w:cs="Tahoma"/>
          <w:sz w:val="22"/>
          <w:szCs w:val="18"/>
        </w:rPr>
        <w:t xml:space="preserve">(Υπογραφή και Σφραγίδα)                                                             </w:t>
      </w:r>
      <w:r>
        <w:rPr>
          <w:rFonts w:asciiTheme="minorHAnsi" w:hAnsiTheme="minorHAnsi" w:cs="Tahoma"/>
          <w:sz w:val="22"/>
          <w:szCs w:val="18"/>
        </w:rPr>
        <w:t xml:space="preserve">    </w:t>
      </w:r>
      <w:r w:rsidR="00566609" w:rsidRPr="000A6CA6">
        <w:rPr>
          <w:rFonts w:asciiTheme="minorHAnsi" w:hAnsiTheme="minorHAnsi" w:cs="Tahoma"/>
          <w:sz w:val="22"/>
          <w:szCs w:val="18"/>
        </w:rPr>
        <w:t>(Υπογραφή και Σφραγίδα</w:t>
      </w:r>
      <w:r w:rsidRPr="000A6CA6">
        <w:rPr>
          <w:rFonts w:asciiTheme="minorHAnsi" w:hAnsiTheme="minorHAnsi" w:cs="Tahoma"/>
          <w:sz w:val="22"/>
          <w:szCs w:val="18"/>
        </w:rPr>
        <w:t>)</w:t>
      </w:r>
    </w:p>
    <w:p w:rsidR="007805BE" w:rsidRPr="007805BE" w:rsidRDefault="007805BE" w:rsidP="003A6E51">
      <w:pPr>
        <w:jc w:val="both"/>
        <w:rPr>
          <w:rFonts w:asciiTheme="minorHAnsi" w:hAnsiTheme="minorHAnsi" w:cs="Tahoma"/>
          <w:sz w:val="22"/>
          <w:szCs w:val="18"/>
          <w:lang w:val="en-US"/>
        </w:rPr>
      </w:pPr>
    </w:p>
    <w:p w:rsidR="007805BE" w:rsidRPr="007805BE" w:rsidRDefault="007805BE" w:rsidP="007805BE">
      <w:pPr>
        <w:jc w:val="center"/>
        <w:rPr>
          <w:rFonts w:asciiTheme="minorHAnsi" w:hAnsiTheme="minorHAnsi" w:cs="Tahoma"/>
          <w:sz w:val="22"/>
          <w:szCs w:val="18"/>
          <w:lang w:val="en-US"/>
        </w:rPr>
      </w:pPr>
      <w:r>
        <w:rPr>
          <w:rFonts w:ascii="Tahoma" w:hAnsi="Tahoma" w:cs="Tahoma"/>
          <w:b/>
          <w:noProof/>
          <w:sz w:val="18"/>
          <w:szCs w:val="18"/>
        </w:rPr>
        <w:drawing>
          <wp:inline distT="0" distB="0" distL="0" distR="0">
            <wp:extent cx="5356860" cy="888365"/>
            <wp:effectExtent l="19050" t="0" r="0" b="0"/>
            <wp:docPr id="3" name="1 - Εικόνα" descr="logo_eye_2014-2020_epan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- Εικόνα" descr="logo_eye_2014-2020_epanad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6860" cy="888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805BE" w:rsidRPr="007805BE" w:rsidSect="004465F2">
      <w:footerReference w:type="default" r:id="rId10"/>
      <w:pgSz w:w="11906" w:h="16838"/>
      <w:pgMar w:top="539" w:right="924" w:bottom="851" w:left="107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078B" w:rsidRDefault="0089078B">
      <w:r>
        <w:separator/>
      </w:r>
    </w:p>
  </w:endnote>
  <w:endnote w:type="continuationSeparator" w:id="0">
    <w:p w:rsidR="0089078B" w:rsidRDefault="008907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1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A1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A1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37D7" w:rsidRDefault="005537D7" w:rsidP="007932C2">
    <w:pPr>
      <w:pStyle w:val="a4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078B" w:rsidRDefault="0089078B">
      <w:r>
        <w:separator/>
      </w:r>
    </w:p>
  </w:footnote>
  <w:footnote w:type="continuationSeparator" w:id="0">
    <w:p w:rsidR="0089078B" w:rsidRDefault="0089078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6"/>
    <w:multiLevelType w:val="multilevel"/>
    <w:tmpl w:val="85220B12"/>
    <w:name w:val="WWNum10"/>
    <w:lvl w:ilvl="0">
      <w:start w:val="1"/>
      <w:numFmt w:val="decimal"/>
      <w:lvlText w:val="%1."/>
      <w:lvlJc w:val="left"/>
      <w:pPr>
        <w:tabs>
          <w:tab w:val="num" w:pos="-284"/>
        </w:tabs>
        <w:ind w:left="36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-284"/>
        </w:tabs>
        <w:ind w:left="115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-284"/>
        </w:tabs>
        <w:ind w:left="187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-284"/>
        </w:tabs>
        <w:ind w:left="259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-284"/>
        </w:tabs>
        <w:ind w:left="331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-284"/>
        </w:tabs>
        <w:ind w:left="403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-284"/>
        </w:tabs>
        <w:ind w:left="475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-284"/>
        </w:tabs>
        <w:ind w:left="547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-284"/>
        </w:tabs>
        <w:ind w:left="6196" w:hanging="180"/>
      </w:pPr>
      <w:rPr>
        <w:rFonts w:cs="Times New Roman"/>
      </w:rPr>
    </w:lvl>
  </w:abstractNum>
  <w:abstractNum w:abstractNumId="1">
    <w:nsid w:val="03A91A40"/>
    <w:multiLevelType w:val="hybridMultilevel"/>
    <w:tmpl w:val="7026C3CA"/>
    <w:lvl w:ilvl="0" w:tplc="040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100000"/>
    <w:multiLevelType w:val="multilevel"/>
    <w:tmpl w:val="674C6044"/>
    <w:lvl w:ilvl="0">
      <w:start w:val="3"/>
      <w:numFmt w:val="decimal"/>
      <w:lvlText w:val="%1"/>
      <w:lvlJc w:val="left"/>
      <w:pPr>
        <w:ind w:left="435" w:hanging="435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/>
      </w:rPr>
    </w:lvl>
  </w:abstractNum>
  <w:abstractNum w:abstractNumId="3">
    <w:nsid w:val="05640B40"/>
    <w:multiLevelType w:val="hybridMultilevel"/>
    <w:tmpl w:val="821CEAAC"/>
    <w:lvl w:ilvl="0" w:tplc="27C897DA">
      <w:start w:val="1"/>
      <w:numFmt w:val="decimal"/>
      <w:lvlText w:val="%1."/>
      <w:lvlJc w:val="left"/>
      <w:pPr>
        <w:ind w:left="1440" w:hanging="720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07AB5F55"/>
    <w:multiLevelType w:val="hybridMultilevel"/>
    <w:tmpl w:val="1BA270E2"/>
    <w:lvl w:ilvl="0" w:tplc="0408000F">
      <w:start w:val="1"/>
      <w:numFmt w:val="decimal"/>
      <w:lvlText w:val="%1."/>
      <w:lvlJc w:val="left"/>
      <w:pPr>
        <w:ind w:left="644" w:hanging="360"/>
      </w:p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E1002C"/>
    <w:multiLevelType w:val="hybridMultilevel"/>
    <w:tmpl w:val="B72EEC7E"/>
    <w:lvl w:ilvl="0" w:tplc="23EC9902">
      <w:start w:val="1"/>
      <w:numFmt w:val="bullet"/>
      <w:lvlText w:val=""/>
      <w:lvlJc w:val="left"/>
      <w:pPr>
        <w:tabs>
          <w:tab w:val="num" w:pos="567"/>
        </w:tabs>
        <w:ind w:left="567" w:hanging="397"/>
      </w:pPr>
      <w:rPr>
        <w:rFonts w:ascii="Wingdings" w:hAnsi="Wingdings" w:hint="default"/>
        <w:sz w:val="22"/>
      </w:rPr>
    </w:lvl>
    <w:lvl w:ilvl="1" w:tplc="040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8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8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8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C042041"/>
    <w:multiLevelType w:val="hybridMultilevel"/>
    <w:tmpl w:val="3246F2AE"/>
    <w:lvl w:ilvl="0" w:tplc="968284A2">
      <w:start w:val="1"/>
      <w:numFmt w:val="decimal"/>
      <w:lvlText w:val="%1."/>
      <w:lvlJc w:val="left"/>
      <w:pPr>
        <w:tabs>
          <w:tab w:val="num" w:pos="1410"/>
        </w:tabs>
        <w:ind w:left="1410" w:hanging="870"/>
      </w:pPr>
      <w:rPr>
        <w:rFonts w:ascii="Times New Roman" w:eastAsia="Times New Roman" w:hAnsi="Times New Roman" w:cs="Times New Roman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>
    <w:nsid w:val="16142A0D"/>
    <w:multiLevelType w:val="singleLevel"/>
    <w:tmpl w:val="A07C3F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8">
    <w:nsid w:val="2A734732"/>
    <w:multiLevelType w:val="hybridMultilevel"/>
    <w:tmpl w:val="1040AB2A"/>
    <w:lvl w:ilvl="0" w:tplc="01405246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0408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2C79B6"/>
    <w:multiLevelType w:val="multilevel"/>
    <w:tmpl w:val="FC66944C"/>
    <w:lvl w:ilvl="0">
      <w:start w:val="2"/>
      <w:numFmt w:val="decimal"/>
      <w:lvlText w:val="%1"/>
      <w:lvlJc w:val="left"/>
      <w:pPr>
        <w:ind w:left="600" w:hanging="600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cs="Times New Roman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/>
      </w:rPr>
    </w:lvl>
  </w:abstractNum>
  <w:abstractNum w:abstractNumId="10">
    <w:nsid w:val="36FC10A0"/>
    <w:multiLevelType w:val="hybridMultilevel"/>
    <w:tmpl w:val="D55015AE"/>
    <w:lvl w:ilvl="0" w:tplc="0408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B362DF9"/>
    <w:multiLevelType w:val="hybridMultilevel"/>
    <w:tmpl w:val="E4180EE6"/>
    <w:lvl w:ilvl="0" w:tplc="D2F82E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0E11BB1"/>
    <w:multiLevelType w:val="hybridMultilevel"/>
    <w:tmpl w:val="27621FFA"/>
    <w:lvl w:ilvl="0" w:tplc="040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6972797"/>
    <w:multiLevelType w:val="hybridMultilevel"/>
    <w:tmpl w:val="F8C09A9C"/>
    <w:lvl w:ilvl="0" w:tplc="040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BBF71F9"/>
    <w:multiLevelType w:val="hybridMultilevel"/>
    <w:tmpl w:val="E27095F8"/>
    <w:lvl w:ilvl="0" w:tplc="D85CD4DC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F0A6C8CC">
      <w:start w:val="11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08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8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8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8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8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8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8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4C6576B"/>
    <w:multiLevelType w:val="hybridMultilevel"/>
    <w:tmpl w:val="1E2E2A40"/>
    <w:lvl w:ilvl="0" w:tplc="0408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408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Times New Roman" w:hint="default"/>
      </w:rPr>
    </w:lvl>
    <w:lvl w:ilvl="2" w:tplc="0408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8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8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Times New Roman" w:hint="default"/>
      </w:rPr>
    </w:lvl>
    <w:lvl w:ilvl="5" w:tplc="0408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8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8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Times New Roman" w:hint="default"/>
      </w:rPr>
    </w:lvl>
    <w:lvl w:ilvl="8" w:tplc="0408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6">
    <w:nsid w:val="6CD731E7"/>
    <w:multiLevelType w:val="hybridMultilevel"/>
    <w:tmpl w:val="930CA8B4"/>
    <w:lvl w:ilvl="0" w:tplc="7E2C04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1FB734E"/>
    <w:multiLevelType w:val="multilevel"/>
    <w:tmpl w:val="6D76DB22"/>
    <w:lvl w:ilvl="0">
      <w:start w:val="5"/>
      <w:numFmt w:val="decimal"/>
      <w:lvlText w:val="%1"/>
      <w:lvlJc w:val="left"/>
      <w:pPr>
        <w:ind w:left="600" w:hanging="600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/>
      </w:rPr>
    </w:lvl>
  </w:abstractNum>
  <w:abstractNum w:abstractNumId="18">
    <w:nsid w:val="743B528D"/>
    <w:multiLevelType w:val="hybridMultilevel"/>
    <w:tmpl w:val="89EC8BAE"/>
    <w:lvl w:ilvl="0" w:tplc="27C897DA">
      <w:start w:val="1"/>
      <w:numFmt w:val="decimal"/>
      <w:lvlText w:val="%1."/>
      <w:lvlJc w:val="left"/>
      <w:pPr>
        <w:ind w:left="1647" w:hanging="720"/>
      </w:pPr>
      <w:rPr>
        <w:rFonts w:cs="Times New Roman" w:hint="default"/>
      </w:rPr>
    </w:lvl>
    <w:lvl w:ilvl="1" w:tplc="0408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08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08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08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08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08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08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08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9">
    <w:nsid w:val="74522F4A"/>
    <w:multiLevelType w:val="hybridMultilevel"/>
    <w:tmpl w:val="D844354E"/>
    <w:lvl w:ilvl="0" w:tplc="0408000F">
      <w:start w:val="1"/>
      <w:numFmt w:val="decimal"/>
      <w:lvlText w:val="%1."/>
      <w:lvlJc w:val="left"/>
      <w:pPr>
        <w:ind w:left="360" w:hanging="360"/>
      </w:pPr>
    </w:lvl>
    <w:lvl w:ilvl="1" w:tplc="04080019" w:tentative="1">
      <w:start w:val="1"/>
      <w:numFmt w:val="lowerLetter"/>
      <w:lvlText w:val="%2."/>
      <w:lvlJc w:val="left"/>
      <w:pPr>
        <w:ind w:left="1080" w:hanging="360"/>
      </w:pPr>
    </w:lvl>
    <w:lvl w:ilvl="2" w:tplc="0408001B" w:tentative="1">
      <w:start w:val="1"/>
      <w:numFmt w:val="lowerRoman"/>
      <w:lvlText w:val="%3."/>
      <w:lvlJc w:val="right"/>
      <w:pPr>
        <w:ind w:left="1800" w:hanging="180"/>
      </w:pPr>
    </w:lvl>
    <w:lvl w:ilvl="3" w:tplc="0408000F" w:tentative="1">
      <w:start w:val="1"/>
      <w:numFmt w:val="decimal"/>
      <w:lvlText w:val="%4."/>
      <w:lvlJc w:val="left"/>
      <w:pPr>
        <w:ind w:left="2520" w:hanging="360"/>
      </w:pPr>
    </w:lvl>
    <w:lvl w:ilvl="4" w:tplc="04080019" w:tentative="1">
      <w:start w:val="1"/>
      <w:numFmt w:val="lowerLetter"/>
      <w:lvlText w:val="%5."/>
      <w:lvlJc w:val="left"/>
      <w:pPr>
        <w:ind w:left="3240" w:hanging="360"/>
      </w:pPr>
    </w:lvl>
    <w:lvl w:ilvl="5" w:tplc="0408001B" w:tentative="1">
      <w:start w:val="1"/>
      <w:numFmt w:val="lowerRoman"/>
      <w:lvlText w:val="%6."/>
      <w:lvlJc w:val="right"/>
      <w:pPr>
        <w:ind w:left="3960" w:hanging="180"/>
      </w:pPr>
    </w:lvl>
    <w:lvl w:ilvl="6" w:tplc="0408000F" w:tentative="1">
      <w:start w:val="1"/>
      <w:numFmt w:val="decimal"/>
      <w:lvlText w:val="%7."/>
      <w:lvlJc w:val="left"/>
      <w:pPr>
        <w:ind w:left="4680" w:hanging="360"/>
      </w:pPr>
    </w:lvl>
    <w:lvl w:ilvl="7" w:tplc="04080019" w:tentative="1">
      <w:start w:val="1"/>
      <w:numFmt w:val="lowerLetter"/>
      <w:lvlText w:val="%8."/>
      <w:lvlJc w:val="left"/>
      <w:pPr>
        <w:ind w:left="5400" w:hanging="360"/>
      </w:pPr>
    </w:lvl>
    <w:lvl w:ilvl="8" w:tplc="040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9F755B0"/>
    <w:multiLevelType w:val="hybridMultilevel"/>
    <w:tmpl w:val="22CA1620"/>
    <w:lvl w:ilvl="0" w:tplc="27C897DA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D101691"/>
    <w:multiLevelType w:val="hybridMultilevel"/>
    <w:tmpl w:val="D1B00916"/>
    <w:lvl w:ilvl="0" w:tplc="040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3"/>
  </w:num>
  <w:num w:numId="5">
    <w:abstractNumId w:val="1"/>
  </w:num>
  <w:num w:numId="6">
    <w:abstractNumId w:val="16"/>
  </w:num>
  <w:num w:numId="7">
    <w:abstractNumId w:val="21"/>
  </w:num>
  <w:num w:numId="8">
    <w:abstractNumId w:val="12"/>
  </w:num>
  <w:num w:numId="9">
    <w:abstractNumId w:val="4"/>
  </w:num>
  <w:num w:numId="10">
    <w:abstractNumId w:val="0"/>
  </w:num>
  <w:num w:numId="11">
    <w:abstractNumId w:val="14"/>
  </w:num>
  <w:num w:numId="12">
    <w:abstractNumId w:val="18"/>
  </w:num>
  <w:num w:numId="13">
    <w:abstractNumId w:val="8"/>
  </w:num>
  <w:num w:numId="14">
    <w:abstractNumId w:val="20"/>
  </w:num>
  <w:num w:numId="15">
    <w:abstractNumId w:val="15"/>
  </w:num>
  <w:num w:numId="16">
    <w:abstractNumId w:val="5"/>
  </w:num>
  <w:num w:numId="17">
    <w:abstractNumId w:val="2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>
      <w:startOverride w:val="2"/>
    </w:lvlOverride>
    <w:lvlOverride w:ilvl="1">
      <w:startOverride w:val="2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</w:num>
  <w:num w:numId="21">
    <w:abstractNumId w:val="10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F2CD5"/>
    <w:rsid w:val="00002A30"/>
    <w:rsid w:val="0001156D"/>
    <w:rsid w:val="0002707B"/>
    <w:rsid w:val="00027EFE"/>
    <w:rsid w:val="0003733F"/>
    <w:rsid w:val="00055C29"/>
    <w:rsid w:val="0006371B"/>
    <w:rsid w:val="00064EBD"/>
    <w:rsid w:val="0007664F"/>
    <w:rsid w:val="00086B40"/>
    <w:rsid w:val="0008740A"/>
    <w:rsid w:val="0009777B"/>
    <w:rsid w:val="000A5D72"/>
    <w:rsid w:val="000A6CA6"/>
    <w:rsid w:val="000D0B1A"/>
    <w:rsid w:val="000E06FE"/>
    <w:rsid w:val="000E4EE8"/>
    <w:rsid w:val="000F243B"/>
    <w:rsid w:val="000F2E1A"/>
    <w:rsid w:val="000F6501"/>
    <w:rsid w:val="00104CE1"/>
    <w:rsid w:val="00112829"/>
    <w:rsid w:val="00115A51"/>
    <w:rsid w:val="00124A97"/>
    <w:rsid w:val="001320A8"/>
    <w:rsid w:val="001321FF"/>
    <w:rsid w:val="001663DC"/>
    <w:rsid w:val="0018200D"/>
    <w:rsid w:val="00185E61"/>
    <w:rsid w:val="00191671"/>
    <w:rsid w:val="00193C9D"/>
    <w:rsid w:val="001A4177"/>
    <w:rsid w:val="001A72CF"/>
    <w:rsid w:val="001B01C8"/>
    <w:rsid w:val="001C684A"/>
    <w:rsid w:val="001D1D6E"/>
    <w:rsid w:val="001E1050"/>
    <w:rsid w:val="001E17B5"/>
    <w:rsid w:val="001E4D1B"/>
    <w:rsid w:val="001F1AA6"/>
    <w:rsid w:val="00214258"/>
    <w:rsid w:val="0022071F"/>
    <w:rsid w:val="0022465A"/>
    <w:rsid w:val="002561A8"/>
    <w:rsid w:val="002B5295"/>
    <w:rsid w:val="002F4056"/>
    <w:rsid w:val="0030450F"/>
    <w:rsid w:val="00307836"/>
    <w:rsid w:val="00323329"/>
    <w:rsid w:val="00326203"/>
    <w:rsid w:val="00334EC8"/>
    <w:rsid w:val="00347A5A"/>
    <w:rsid w:val="003606AF"/>
    <w:rsid w:val="0038571E"/>
    <w:rsid w:val="0038774F"/>
    <w:rsid w:val="003A6E51"/>
    <w:rsid w:val="003C1F90"/>
    <w:rsid w:val="003C48C6"/>
    <w:rsid w:val="003D1585"/>
    <w:rsid w:val="003D5667"/>
    <w:rsid w:val="003E2577"/>
    <w:rsid w:val="003E5CD5"/>
    <w:rsid w:val="003F57F8"/>
    <w:rsid w:val="003F581D"/>
    <w:rsid w:val="003F6977"/>
    <w:rsid w:val="004003A5"/>
    <w:rsid w:val="00400F54"/>
    <w:rsid w:val="0041075A"/>
    <w:rsid w:val="0041267D"/>
    <w:rsid w:val="004160AF"/>
    <w:rsid w:val="004171BC"/>
    <w:rsid w:val="0043271A"/>
    <w:rsid w:val="0044037F"/>
    <w:rsid w:val="00443EE6"/>
    <w:rsid w:val="004465F2"/>
    <w:rsid w:val="00450A36"/>
    <w:rsid w:val="00473E30"/>
    <w:rsid w:val="00483DEC"/>
    <w:rsid w:val="00484AD3"/>
    <w:rsid w:val="00494793"/>
    <w:rsid w:val="004A4D5B"/>
    <w:rsid w:val="004B4EC3"/>
    <w:rsid w:val="004C0690"/>
    <w:rsid w:val="004D448B"/>
    <w:rsid w:val="004E36BE"/>
    <w:rsid w:val="00512E21"/>
    <w:rsid w:val="0052551D"/>
    <w:rsid w:val="00544674"/>
    <w:rsid w:val="005537D7"/>
    <w:rsid w:val="00557AC4"/>
    <w:rsid w:val="00566609"/>
    <w:rsid w:val="00582A4D"/>
    <w:rsid w:val="005C5673"/>
    <w:rsid w:val="005D341B"/>
    <w:rsid w:val="005E249D"/>
    <w:rsid w:val="005F2CD5"/>
    <w:rsid w:val="005F4555"/>
    <w:rsid w:val="005F5B35"/>
    <w:rsid w:val="00605184"/>
    <w:rsid w:val="0061695E"/>
    <w:rsid w:val="00642732"/>
    <w:rsid w:val="006553F5"/>
    <w:rsid w:val="00665B8B"/>
    <w:rsid w:val="0067190D"/>
    <w:rsid w:val="00687903"/>
    <w:rsid w:val="00694583"/>
    <w:rsid w:val="006A21C9"/>
    <w:rsid w:val="006B1229"/>
    <w:rsid w:val="006C1059"/>
    <w:rsid w:val="006C76B8"/>
    <w:rsid w:val="006D15C7"/>
    <w:rsid w:val="006E3CEB"/>
    <w:rsid w:val="00713B15"/>
    <w:rsid w:val="0071702D"/>
    <w:rsid w:val="007219F2"/>
    <w:rsid w:val="00732260"/>
    <w:rsid w:val="00742FAA"/>
    <w:rsid w:val="007463F5"/>
    <w:rsid w:val="007710B2"/>
    <w:rsid w:val="00771B01"/>
    <w:rsid w:val="007805BE"/>
    <w:rsid w:val="007932C2"/>
    <w:rsid w:val="007A78DC"/>
    <w:rsid w:val="007B4983"/>
    <w:rsid w:val="007C2957"/>
    <w:rsid w:val="007F3FE5"/>
    <w:rsid w:val="00803EED"/>
    <w:rsid w:val="008056DF"/>
    <w:rsid w:val="008072CD"/>
    <w:rsid w:val="0081437A"/>
    <w:rsid w:val="008167F6"/>
    <w:rsid w:val="00822275"/>
    <w:rsid w:val="00822638"/>
    <w:rsid w:val="00827F40"/>
    <w:rsid w:val="00831181"/>
    <w:rsid w:val="008344B2"/>
    <w:rsid w:val="00836FD2"/>
    <w:rsid w:val="008503D5"/>
    <w:rsid w:val="00851766"/>
    <w:rsid w:val="00864032"/>
    <w:rsid w:val="008742CF"/>
    <w:rsid w:val="00884B9C"/>
    <w:rsid w:val="0089078B"/>
    <w:rsid w:val="00892913"/>
    <w:rsid w:val="00894F3C"/>
    <w:rsid w:val="008A087D"/>
    <w:rsid w:val="008B26D9"/>
    <w:rsid w:val="008D3992"/>
    <w:rsid w:val="008E00AC"/>
    <w:rsid w:val="008E3603"/>
    <w:rsid w:val="008E4A35"/>
    <w:rsid w:val="008E76F2"/>
    <w:rsid w:val="00925B8F"/>
    <w:rsid w:val="00930D41"/>
    <w:rsid w:val="00936C32"/>
    <w:rsid w:val="00951375"/>
    <w:rsid w:val="00956924"/>
    <w:rsid w:val="00962E89"/>
    <w:rsid w:val="00973A35"/>
    <w:rsid w:val="00974309"/>
    <w:rsid w:val="00983279"/>
    <w:rsid w:val="009960E0"/>
    <w:rsid w:val="0099684C"/>
    <w:rsid w:val="009A7650"/>
    <w:rsid w:val="009B2265"/>
    <w:rsid w:val="009C0132"/>
    <w:rsid w:val="009C0FDB"/>
    <w:rsid w:val="009C18EC"/>
    <w:rsid w:val="009C6D17"/>
    <w:rsid w:val="009D0E9C"/>
    <w:rsid w:val="009E4F52"/>
    <w:rsid w:val="009F63CE"/>
    <w:rsid w:val="00A157DA"/>
    <w:rsid w:val="00A21D26"/>
    <w:rsid w:val="00A264A4"/>
    <w:rsid w:val="00AA77C5"/>
    <w:rsid w:val="00AB124D"/>
    <w:rsid w:val="00AB527C"/>
    <w:rsid w:val="00AC2276"/>
    <w:rsid w:val="00AF08F8"/>
    <w:rsid w:val="00AF7C53"/>
    <w:rsid w:val="00B0555C"/>
    <w:rsid w:val="00B11A8F"/>
    <w:rsid w:val="00B15DA4"/>
    <w:rsid w:val="00B40532"/>
    <w:rsid w:val="00B50655"/>
    <w:rsid w:val="00B56506"/>
    <w:rsid w:val="00B73713"/>
    <w:rsid w:val="00B753D9"/>
    <w:rsid w:val="00B816E5"/>
    <w:rsid w:val="00B9119D"/>
    <w:rsid w:val="00BC11F2"/>
    <w:rsid w:val="00BC3339"/>
    <w:rsid w:val="00BC5B78"/>
    <w:rsid w:val="00BD1DD9"/>
    <w:rsid w:val="00C07674"/>
    <w:rsid w:val="00C1098A"/>
    <w:rsid w:val="00C11262"/>
    <w:rsid w:val="00C139AC"/>
    <w:rsid w:val="00C24951"/>
    <w:rsid w:val="00C329B5"/>
    <w:rsid w:val="00C5026C"/>
    <w:rsid w:val="00C53324"/>
    <w:rsid w:val="00C82E40"/>
    <w:rsid w:val="00CA1A52"/>
    <w:rsid w:val="00CD3735"/>
    <w:rsid w:val="00CE3A94"/>
    <w:rsid w:val="00D24FD1"/>
    <w:rsid w:val="00D56E2E"/>
    <w:rsid w:val="00D577A6"/>
    <w:rsid w:val="00D84FD3"/>
    <w:rsid w:val="00D87020"/>
    <w:rsid w:val="00D91C52"/>
    <w:rsid w:val="00D96D35"/>
    <w:rsid w:val="00DC0176"/>
    <w:rsid w:val="00DC1B9E"/>
    <w:rsid w:val="00DC416F"/>
    <w:rsid w:val="00DD09A1"/>
    <w:rsid w:val="00DD59DF"/>
    <w:rsid w:val="00DE545A"/>
    <w:rsid w:val="00DF17BD"/>
    <w:rsid w:val="00E074F6"/>
    <w:rsid w:val="00E07876"/>
    <w:rsid w:val="00E276A3"/>
    <w:rsid w:val="00E67562"/>
    <w:rsid w:val="00E73ADE"/>
    <w:rsid w:val="00E85655"/>
    <w:rsid w:val="00EA675C"/>
    <w:rsid w:val="00EB1C07"/>
    <w:rsid w:val="00ED3B56"/>
    <w:rsid w:val="00EE0ADA"/>
    <w:rsid w:val="00EE5BEE"/>
    <w:rsid w:val="00F07943"/>
    <w:rsid w:val="00F21482"/>
    <w:rsid w:val="00F3250F"/>
    <w:rsid w:val="00F34477"/>
    <w:rsid w:val="00F37307"/>
    <w:rsid w:val="00F373DE"/>
    <w:rsid w:val="00F6466B"/>
    <w:rsid w:val="00F67BB6"/>
    <w:rsid w:val="00F92809"/>
    <w:rsid w:val="00F95845"/>
    <w:rsid w:val="00FB502D"/>
    <w:rsid w:val="00FC0B02"/>
    <w:rsid w:val="00FC12A9"/>
    <w:rsid w:val="00FC1DCF"/>
    <w:rsid w:val="00FC29A7"/>
    <w:rsid w:val="00FD4CE4"/>
    <w:rsid w:val="00FE0E1E"/>
    <w:rsid w:val="00FE482D"/>
    <w:rsid w:val="00FF6D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F2C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7932C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7932C2"/>
    <w:pPr>
      <w:tabs>
        <w:tab w:val="center" w:pos="4153"/>
        <w:tab w:val="right" w:pos="8306"/>
      </w:tabs>
    </w:pPr>
  </w:style>
  <w:style w:type="paragraph" w:customStyle="1" w:styleId="a5">
    <w:basedOn w:val="a"/>
    <w:rsid w:val="007932C2"/>
    <w:pPr>
      <w:spacing w:after="160" w:line="240" w:lineRule="exact"/>
    </w:pPr>
    <w:rPr>
      <w:rFonts w:ascii="Tahoma" w:hAnsi="Tahoma"/>
      <w:lang w:val="en-US" w:eastAsia="en-US"/>
    </w:rPr>
  </w:style>
  <w:style w:type="character" w:styleId="a6">
    <w:name w:val="annotation reference"/>
    <w:semiHidden/>
    <w:unhideWhenUsed/>
    <w:rsid w:val="006C1059"/>
    <w:rPr>
      <w:sz w:val="16"/>
      <w:szCs w:val="16"/>
    </w:rPr>
  </w:style>
  <w:style w:type="paragraph" w:styleId="a7">
    <w:name w:val="annotation text"/>
    <w:basedOn w:val="a"/>
    <w:link w:val="Char0"/>
    <w:semiHidden/>
    <w:unhideWhenUsed/>
    <w:rsid w:val="006C1059"/>
    <w:pPr>
      <w:suppressAutoHyphens/>
      <w:spacing w:after="200" w:line="276" w:lineRule="auto"/>
    </w:pPr>
    <w:rPr>
      <w:rFonts w:ascii="Calibri" w:eastAsia="SimSun" w:hAnsi="Calibri"/>
      <w:kern w:val="1"/>
      <w:lang w:eastAsia="ar-SA"/>
    </w:rPr>
  </w:style>
  <w:style w:type="character" w:customStyle="1" w:styleId="Char0">
    <w:name w:val="Κείμενο σχολίου Char"/>
    <w:link w:val="a7"/>
    <w:semiHidden/>
    <w:rsid w:val="006C1059"/>
    <w:rPr>
      <w:rFonts w:ascii="Calibri" w:eastAsia="SimSun" w:hAnsi="Calibri"/>
      <w:kern w:val="1"/>
      <w:lang w:eastAsia="ar-SA" w:bidi="ar-SA"/>
    </w:rPr>
  </w:style>
  <w:style w:type="paragraph" w:styleId="a8">
    <w:name w:val="Balloon Text"/>
    <w:basedOn w:val="a"/>
    <w:semiHidden/>
    <w:rsid w:val="006C1059"/>
    <w:rPr>
      <w:rFonts w:ascii="Tahoma" w:hAnsi="Tahoma" w:cs="Tahoma"/>
      <w:sz w:val="16"/>
      <w:szCs w:val="16"/>
    </w:rPr>
  </w:style>
  <w:style w:type="paragraph" w:styleId="a9">
    <w:name w:val="Body Text"/>
    <w:basedOn w:val="a"/>
    <w:link w:val="Char1"/>
    <w:rsid w:val="0081437A"/>
    <w:pPr>
      <w:widowControl w:val="0"/>
    </w:pPr>
    <w:rPr>
      <w:rFonts w:ascii="Arial" w:hAnsi="Arial" w:cs="Arial"/>
      <w:sz w:val="22"/>
      <w:szCs w:val="22"/>
      <w:lang w:val="en-US" w:eastAsia="en-US"/>
    </w:rPr>
  </w:style>
  <w:style w:type="character" w:customStyle="1" w:styleId="Char1">
    <w:name w:val="Σώμα κειμένου Char"/>
    <w:link w:val="a9"/>
    <w:semiHidden/>
    <w:locked/>
    <w:rsid w:val="0081437A"/>
    <w:rPr>
      <w:rFonts w:ascii="Arial" w:hAnsi="Arial" w:cs="Arial"/>
      <w:sz w:val="22"/>
      <w:szCs w:val="22"/>
      <w:lang w:val="en-US" w:eastAsia="en-US" w:bidi="ar-SA"/>
    </w:rPr>
  </w:style>
  <w:style w:type="paragraph" w:customStyle="1" w:styleId="1">
    <w:name w:val="Παράγραφος λίστας1"/>
    <w:basedOn w:val="a"/>
    <w:rsid w:val="0081437A"/>
    <w:pPr>
      <w:widowControl w:val="0"/>
      <w:ind w:left="840" w:hanging="360"/>
      <w:jc w:val="both"/>
    </w:pPr>
    <w:rPr>
      <w:rFonts w:ascii="Arial" w:hAnsi="Arial" w:cs="Arial"/>
      <w:sz w:val="22"/>
      <w:szCs w:val="22"/>
      <w:lang w:val="en-US" w:eastAsia="en-US"/>
    </w:rPr>
  </w:style>
  <w:style w:type="paragraph" w:customStyle="1" w:styleId="TableParagraph">
    <w:name w:val="Table Paragraph"/>
    <w:basedOn w:val="a"/>
    <w:rsid w:val="0081437A"/>
    <w:pPr>
      <w:widowControl w:val="0"/>
    </w:pPr>
    <w:rPr>
      <w:rFonts w:ascii="Arial" w:hAnsi="Arial" w:cs="Arial"/>
      <w:sz w:val="22"/>
      <w:szCs w:val="22"/>
      <w:lang w:val="en-US" w:eastAsia="en-US"/>
    </w:rPr>
  </w:style>
  <w:style w:type="character" w:customStyle="1" w:styleId="Char">
    <w:name w:val="Κεφαλίδα Char"/>
    <w:link w:val="a3"/>
    <w:locked/>
    <w:rsid w:val="0081437A"/>
    <w:rPr>
      <w:lang w:val="el-GR" w:eastAsia="el-GR" w:bidi="ar-SA"/>
    </w:rPr>
  </w:style>
  <w:style w:type="paragraph" w:customStyle="1" w:styleId="10">
    <w:name w:val="Χωρίς διάστιχο1"/>
    <w:link w:val="NoSpacingChar"/>
    <w:rsid w:val="0081437A"/>
    <w:rPr>
      <w:rFonts w:ascii="Calibri" w:eastAsia="Calibri" w:hAnsi="Calibri" w:cs="Calibri"/>
      <w:sz w:val="22"/>
      <w:szCs w:val="22"/>
    </w:rPr>
  </w:style>
  <w:style w:type="character" w:customStyle="1" w:styleId="NoSpacingChar">
    <w:name w:val="No Spacing Char"/>
    <w:link w:val="10"/>
    <w:locked/>
    <w:rsid w:val="0081437A"/>
    <w:rPr>
      <w:rFonts w:ascii="Calibri" w:eastAsia="Calibri" w:hAnsi="Calibri" w:cs="Calibri"/>
      <w:sz w:val="22"/>
      <w:szCs w:val="22"/>
      <w:lang w:val="el-GR" w:eastAsia="el-GR" w:bidi="ar-SA"/>
    </w:rPr>
  </w:style>
  <w:style w:type="table" w:styleId="aa">
    <w:name w:val="Table Grid"/>
    <w:basedOn w:val="a1"/>
    <w:rsid w:val="0003733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footnote text"/>
    <w:basedOn w:val="a"/>
    <w:link w:val="Char2"/>
    <w:uiPriority w:val="99"/>
    <w:unhideWhenUsed/>
    <w:rsid w:val="00FC12A9"/>
    <w:rPr>
      <w:lang w:val="en-US"/>
    </w:rPr>
  </w:style>
  <w:style w:type="character" w:customStyle="1" w:styleId="Char2">
    <w:name w:val="Κείμενο υποσημείωσης Char"/>
    <w:link w:val="ab"/>
    <w:uiPriority w:val="99"/>
    <w:rsid w:val="00FC12A9"/>
    <w:rPr>
      <w:lang w:val="en-US"/>
    </w:rPr>
  </w:style>
  <w:style w:type="paragraph" w:styleId="ac">
    <w:name w:val="No Spacing"/>
    <w:uiPriority w:val="99"/>
    <w:qFormat/>
    <w:rsid w:val="00FC12A9"/>
    <w:pPr>
      <w:suppressAutoHyphens/>
    </w:pPr>
    <w:rPr>
      <w:rFonts w:ascii="Calibri" w:hAnsi="Calibri" w:cs="Calibri"/>
      <w:sz w:val="22"/>
      <w:szCs w:val="22"/>
      <w:lang w:eastAsia="ar-SA"/>
    </w:rPr>
  </w:style>
  <w:style w:type="paragraph" w:styleId="ad">
    <w:name w:val="List Paragraph"/>
    <w:basedOn w:val="a"/>
    <w:uiPriority w:val="99"/>
    <w:qFormat/>
    <w:rsid w:val="00FC12A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ae">
    <w:name w:val="footnote reference"/>
    <w:uiPriority w:val="99"/>
    <w:unhideWhenUsed/>
    <w:rsid w:val="00FC12A9"/>
    <w:rPr>
      <w:rFonts w:ascii="Times New Roman" w:hAnsi="Times New Roman" w:cs="Times New Roman" w:hint="default"/>
      <w:vertAlign w:val="superscript"/>
    </w:rPr>
  </w:style>
  <w:style w:type="paragraph" w:styleId="af">
    <w:name w:val="annotation subject"/>
    <w:basedOn w:val="a7"/>
    <w:next w:val="a7"/>
    <w:link w:val="Char3"/>
    <w:rsid w:val="00ED3B56"/>
    <w:pPr>
      <w:suppressAutoHyphens w:val="0"/>
      <w:spacing w:after="0" w:line="240" w:lineRule="auto"/>
    </w:pPr>
    <w:rPr>
      <w:b/>
      <w:bCs/>
    </w:rPr>
  </w:style>
  <w:style w:type="character" w:customStyle="1" w:styleId="Char3">
    <w:name w:val="Θέμα σχολίου Char"/>
    <w:link w:val="af"/>
    <w:rsid w:val="00ED3B56"/>
    <w:rPr>
      <w:rFonts w:ascii="Calibri" w:eastAsia="SimSun" w:hAnsi="Calibri"/>
      <w:b/>
      <w:bCs/>
      <w:kern w:val="1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139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468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                    </vt:lpstr>
    </vt:vector>
  </TitlesOfParts>
  <Company>OAED</Company>
  <LinksUpToDate>false</LinksUpToDate>
  <CharactersWithSpaces>2992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</dc:title>
  <dc:subject/>
  <dc:creator>D.Somakis</dc:creator>
  <cp:keywords/>
  <cp:lastModifiedBy>ipliakis</cp:lastModifiedBy>
  <cp:revision>3</cp:revision>
  <cp:lastPrinted>2016-06-07T08:16:00Z</cp:lastPrinted>
  <dcterms:created xsi:type="dcterms:W3CDTF">2017-02-14T16:38:00Z</dcterms:created>
  <dcterms:modified xsi:type="dcterms:W3CDTF">2017-02-17T14:59:00Z</dcterms:modified>
</cp:coreProperties>
</file>