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C6" w:rsidRDefault="00E34BDC">
      <w:pPr>
        <w:spacing w:after="9" w:line="240" w:lineRule="auto"/>
        <w:ind w:left="169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B140C" w:rsidRPr="00E34BDC" w:rsidRDefault="005B140C" w:rsidP="005B140C">
      <w:pPr>
        <w:spacing w:after="9" w:line="240" w:lineRule="auto"/>
        <w:ind w:left="169"/>
        <w:jc w:val="right"/>
        <w:rPr>
          <w:rFonts w:ascii="Arial" w:hAnsi="Arial" w:cs="Arial"/>
          <w:lang w:val="el-GR"/>
        </w:rPr>
      </w:pPr>
      <w:r w:rsidRPr="00E34BDC">
        <w:rPr>
          <w:rFonts w:ascii="Arial" w:hAnsi="Arial" w:cs="Arial"/>
          <w:noProof/>
          <w:position w:val="-72"/>
          <w:lang w:val="el-GR"/>
        </w:rPr>
        <w:t xml:space="preserve">                                                                               </w:t>
      </w:r>
    </w:p>
    <w:p w:rsidR="002006C6" w:rsidRPr="00B032C5" w:rsidRDefault="00A72724" w:rsidP="00B032C5">
      <w:pPr>
        <w:spacing w:line="240" w:lineRule="auto"/>
        <w:jc w:val="center"/>
        <w:rPr>
          <w:rFonts w:ascii="Arial" w:hAnsi="Arial" w:cs="Arial"/>
          <w:noProof/>
          <w:color w:val="FF0000"/>
          <w:position w:val="-67"/>
          <w:lang w:val="el-GR"/>
        </w:rPr>
      </w:pPr>
      <w:r w:rsidRPr="00305904">
        <w:rPr>
          <w:rFonts w:ascii="Arial" w:eastAsia="Arial" w:hAnsi="Arial" w:cs="Arial"/>
          <w:b/>
          <w:sz w:val="48"/>
          <w:szCs w:val="48"/>
          <w:lang w:val="el-GR"/>
        </w:rPr>
        <w:t>Ημερολόγιο Μάθησης</w:t>
      </w:r>
    </w:p>
    <w:p w:rsidR="00A72724" w:rsidRPr="00305904" w:rsidRDefault="00A72724" w:rsidP="004F31A2">
      <w:pPr>
        <w:spacing w:after="4" w:line="240" w:lineRule="auto"/>
        <w:ind w:left="169"/>
        <w:jc w:val="center"/>
        <w:outlineLvl w:val="0"/>
        <w:rPr>
          <w:rFonts w:ascii="Arial" w:hAnsi="Arial" w:cs="Arial"/>
          <w:sz w:val="32"/>
          <w:szCs w:val="32"/>
          <w:lang w:val="el-GR"/>
        </w:rPr>
      </w:pPr>
      <w:r w:rsidRPr="00305904">
        <w:rPr>
          <w:rFonts w:ascii="Arial" w:eastAsia="Arial" w:hAnsi="Arial" w:cs="Arial"/>
          <w:b/>
          <w:sz w:val="32"/>
          <w:szCs w:val="32"/>
          <w:lang w:val="el-GR"/>
        </w:rPr>
        <w:t>(</w:t>
      </w:r>
      <w:r w:rsidR="00217FA8">
        <w:rPr>
          <w:rFonts w:ascii="Arial" w:eastAsia="Arial" w:hAnsi="Arial" w:cs="Arial"/>
          <w:b/>
          <w:sz w:val="32"/>
          <w:szCs w:val="32"/>
          <w:lang w:val="el-GR"/>
        </w:rPr>
        <w:t xml:space="preserve">Μεταλυκειακό Έτος- Τάξη </w:t>
      </w:r>
      <w:r w:rsidRPr="00305904">
        <w:rPr>
          <w:rFonts w:ascii="Arial" w:eastAsia="Arial" w:hAnsi="Arial" w:cs="Arial"/>
          <w:b/>
          <w:sz w:val="32"/>
          <w:szCs w:val="32"/>
          <w:lang w:val="el-GR"/>
        </w:rPr>
        <w:t>Μαθητείας)</w:t>
      </w:r>
    </w:p>
    <w:p w:rsidR="003D5A88" w:rsidRPr="00305904" w:rsidRDefault="00545994" w:rsidP="00EC6CF2">
      <w:pPr>
        <w:spacing w:after="5" w:line="240" w:lineRule="auto"/>
        <w:ind w:left="169"/>
        <w:rPr>
          <w:rFonts w:ascii="Arial" w:eastAsia="Arial" w:hAnsi="Arial" w:cs="Arial"/>
          <w:sz w:val="32"/>
          <w:szCs w:val="32"/>
          <w:lang w:val="el-GR"/>
        </w:rPr>
      </w:pPr>
      <w:r w:rsidRPr="00305904">
        <w:rPr>
          <w:rFonts w:ascii="Arial" w:eastAsia="Arial" w:hAnsi="Arial" w:cs="Arial"/>
          <w:sz w:val="32"/>
          <w:szCs w:val="32"/>
          <w:lang w:val="el-GR"/>
        </w:rPr>
        <w:t xml:space="preserve"> </w:t>
      </w:r>
    </w:p>
    <w:p w:rsidR="00016429" w:rsidRPr="003F1D45" w:rsidRDefault="00A72724" w:rsidP="004F31A2">
      <w:pPr>
        <w:outlineLvl w:val="0"/>
        <w:rPr>
          <w:rFonts w:ascii="Arial" w:hAnsi="Arial" w:cs="Arial"/>
          <w:lang w:val="el-GR"/>
        </w:rPr>
      </w:pPr>
      <w:r w:rsidRPr="00305904">
        <w:rPr>
          <w:rFonts w:ascii="Arial" w:hAnsi="Arial" w:cs="Arial"/>
          <w:b/>
          <w:lang w:val="el-GR"/>
        </w:rPr>
        <w:t>ΕΠΑ.Λ</w:t>
      </w:r>
      <w:r w:rsidR="00217FA8">
        <w:rPr>
          <w:rFonts w:ascii="Arial" w:hAnsi="Arial" w:cs="Arial"/>
          <w:b/>
          <w:lang w:val="el-GR"/>
        </w:rPr>
        <w:t>.</w:t>
      </w:r>
      <w:r w:rsidRPr="00305904">
        <w:rPr>
          <w:rFonts w:ascii="Arial" w:hAnsi="Arial" w:cs="Arial"/>
          <w:b/>
          <w:lang w:val="el-GR"/>
        </w:rPr>
        <w:t xml:space="preserve"> </w:t>
      </w:r>
      <w:r w:rsidRPr="003F1D45">
        <w:rPr>
          <w:rFonts w:ascii="Arial" w:hAnsi="Arial" w:cs="Arial"/>
          <w:b/>
          <w:lang w:val="el-GR"/>
        </w:rPr>
        <w:t>:</w:t>
      </w:r>
      <w:r w:rsidR="00016429" w:rsidRPr="003F1D45">
        <w:rPr>
          <w:rFonts w:ascii="Arial" w:hAnsi="Arial" w:cs="Arial"/>
          <w:b/>
          <w:lang w:val="el-GR"/>
        </w:rPr>
        <w:t xml:space="preserve">  </w:t>
      </w:r>
      <w:r w:rsidR="003F1D45" w:rsidRPr="003F1D45">
        <w:rPr>
          <w:rFonts w:ascii="Arial" w:hAnsi="Arial" w:cs="Arial"/>
          <w:b/>
          <w:lang w:val="el-GR"/>
        </w:rPr>
        <w:t>6</w:t>
      </w:r>
      <w:r w:rsidR="003F1D45" w:rsidRPr="00FF1FD4">
        <w:rPr>
          <w:rFonts w:ascii="Arial" w:hAnsi="Arial" w:cs="Arial"/>
          <w:b/>
          <w:lang w:val="el-GR"/>
        </w:rPr>
        <w:t xml:space="preserve">° </w:t>
      </w:r>
      <w:r w:rsidR="003F1D45" w:rsidRPr="003F1D45">
        <w:rPr>
          <w:rFonts w:ascii="Arial" w:hAnsi="Arial" w:cs="Arial"/>
          <w:b/>
          <w:lang w:val="el-GR"/>
        </w:rPr>
        <w:t>Ηρακλείου Κρήτης</w:t>
      </w:r>
    </w:p>
    <w:p w:rsidR="00016429" w:rsidRPr="00305904" w:rsidRDefault="00016429" w:rsidP="00016429">
      <w:pPr>
        <w:rPr>
          <w:rFonts w:ascii="Arial" w:hAnsi="Arial" w:cs="Arial"/>
          <w:b/>
          <w:lang w:val="el-GR"/>
        </w:rPr>
      </w:pPr>
    </w:p>
    <w:p w:rsidR="00016429" w:rsidRPr="00305904" w:rsidRDefault="00EC6CF2" w:rsidP="00EC6CF2">
      <w:pPr>
        <w:spacing w:after="120" w:line="240" w:lineRule="auto"/>
        <w:jc w:val="center"/>
        <w:rPr>
          <w:rFonts w:ascii="Arial" w:hAnsi="Arial" w:cs="Arial"/>
          <w:b/>
          <w:lang w:val="el-GR"/>
        </w:rPr>
      </w:pPr>
      <w:r w:rsidRPr="00305904">
        <w:rPr>
          <w:rFonts w:ascii="Arial" w:hAnsi="Arial" w:cs="Arial"/>
          <w:b/>
          <w:lang w:val="el-GR"/>
        </w:rPr>
        <w:t>ΣΤΟΙΧΕΙΑ ΜΑΘΗΤΕΥΟΜΕΝΟΥ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398"/>
        <w:gridCol w:w="1848"/>
        <w:gridCol w:w="1334"/>
        <w:gridCol w:w="851"/>
        <w:gridCol w:w="986"/>
        <w:gridCol w:w="52"/>
      </w:tblGrid>
      <w:tr w:rsidR="00016429" w:rsidRPr="00217FA8" w:rsidTr="00575129">
        <w:trPr>
          <w:trHeight w:val="439"/>
        </w:trPr>
        <w:tc>
          <w:tcPr>
            <w:tcW w:w="2808" w:type="dxa"/>
            <w:shd w:val="clear" w:color="auto" w:fill="auto"/>
            <w:vAlign w:val="center"/>
          </w:tcPr>
          <w:p w:rsidR="00016429" w:rsidRPr="00575129" w:rsidRDefault="00016429" w:rsidP="00DE6C1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 – ΟΝΟΜΑ</w:t>
            </w:r>
            <w:r w:rsidRPr="00575129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:</w:t>
            </w:r>
          </w:p>
        </w:tc>
        <w:tc>
          <w:tcPr>
            <w:tcW w:w="7469" w:type="dxa"/>
            <w:gridSpan w:val="6"/>
            <w:shd w:val="clear" w:color="auto" w:fill="auto"/>
            <w:vAlign w:val="center"/>
          </w:tcPr>
          <w:p w:rsidR="00016429" w:rsidRPr="00575129" w:rsidRDefault="00016429" w:rsidP="00DE6C19">
            <w:pPr>
              <w:rPr>
                <w:rFonts w:ascii="Arial" w:hAnsi="Arial" w:cs="Arial"/>
                <w:lang w:val="el-GR"/>
              </w:rPr>
            </w:pPr>
          </w:p>
        </w:tc>
      </w:tr>
      <w:tr w:rsidR="00016429" w:rsidRPr="00217FA8" w:rsidTr="00575129">
        <w:trPr>
          <w:gridAfter w:val="4"/>
          <w:wAfter w:w="3223" w:type="dxa"/>
          <w:trHeight w:val="397"/>
        </w:trPr>
        <w:tc>
          <w:tcPr>
            <w:tcW w:w="2808" w:type="dxa"/>
            <w:shd w:val="clear" w:color="auto" w:fill="auto"/>
            <w:vAlign w:val="center"/>
          </w:tcPr>
          <w:p w:rsidR="00016429" w:rsidRPr="00575129" w:rsidRDefault="00016429" w:rsidP="00DE6C1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Ημερομηνία Γέννησης :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016429" w:rsidRPr="00575129" w:rsidRDefault="00016429" w:rsidP="00DE6C1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016429" w:rsidRPr="00217FA8" w:rsidTr="00575129">
        <w:trPr>
          <w:gridAfter w:val="4"/>
          <w:wAfter w:w="3223" w:type="dxa"/>
          <w:trHeight w:val="397"/>
        </w:trPr>
        <w:tc>
          <w:tcPr>
            <w:tcW w:w="2808" w:type="dxa"/>
            <w:shd w:val="clear" w:color="auto" w:fill="auto"/>
            <w:vAlign w:val="center"/>
          </w:tcPr>
          <w:p w:rsidR="00016429" w:rsidRPr="00575129" w:rsidRDefault="00016429" w:rsidP="00DE6C1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Τόπος Γέννησης :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016429" w:rsidRPr="00575129" w:rsidRDefault="00016429" w:rsidP="00DE6C1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016429" w:rsidRPr="00575129" w:rsidTr="00575129">
        <w:trPr>
          <w:gridAfter w:val="1"/>
          <w:wAfter w:w="52" w:type="dxa"/>
          <w:trHeight w:val="397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016429" w:rsidRPr="00575129" w:rsidRDefault="00016429" w:rsidP="00DE6C1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Τόπος Διαμονής :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16429" w:rsidRPr="00575129" w:rsidRDefault="00016429" w:rsidP="005751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ΠΟΛΗ</w:t>
            </w:r>
            <w:r w:rsidR="00C13F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- ΠΕΡΙΟΧΗ</w:t>
            </w: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016429" w:rsidRPr="00575129" w:rsidRDefault="00016429" w:rsidP="005751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ΟΔΟΣ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429" w:rsidRPr="00575129" w:rsidRDefault="00016429" w:rsidP="00575129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ΑΡΙΘΜ.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16429" w:rsidRPr="00575129" w:rsidRDefault="00016429" w:rsidP="005751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Τ.Κ.</w:t>
            </w:r>
          </w:p>
        </w:tc>
      </w:tr>
      <w:tr w:rsidR="00016429" w:rsidRPr="00575129" w:rsidTr="00575129">
        <w:trPr>
          <w:gridAfter w:val="1"/>
          <w:wAfter w:w="52" w:type="dxa"/>
          <w:trHeight w:val="397"/>
        </w:trPr>
        <w:tc>
          <w:tcPr>
            <w:tcW w:w="2808" w:type="dxa"/>
            <w:vMerge/>
            <w:shd w:val="clear" w:color="auto" w:fill="auto"/>
          </w:tcPr>
          <w:p w:rsidR="00016429" w:rsidRPr="00575129" w:rsidRDefault="00016429" w:rsidP="00DE6C19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398" w:type="dxa"/>
            <w:shd w:val="clear" w:color="auto" w:fill="auto"/>
          </w:tcPr>
          <w:p w:rsidR="00016429" w:rsidRPr="00575129" w:rsidRDefault="00016429" w:rsidP="00DE6C19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016429" w:rsidRPr="00575129" w:rsidRDefault="00016429" w:rsidP="00DE6C19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016429" w:rsidRPr="00575129" w:rsidRDefault="00016429" w:rsidP="00DE6C19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986" w:type="dxa"/>
            <w:shd w:val="clear" w:color="auto" w:fill="auto"/>
          </w:tcPr>
          <w:p w:rsidR="00016429" w:rsidRPr="00575129" w:rsidRDefault="00016429" w:rsidP="00DE6C19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016429" w:rsidRPr="00305904" w:rsidRDefault="00016429" w:rsidP="00016429">
      <w:pPr>
        <w:rPr>
          <w:rFonts w:ascii="Arial" w:hAnsi="Arial" w:cs="Arial"/>
          <w:lang w:val="el-GR"/>
        </w:rPr>
      </w:pPr>
    </w:p>
    <w:p w:rsidR="005B140C" w:rsidRPr="003F1D45" w:rsidRDefault="00A72724" w:rsidP="003F1D45">
      <w:pPr>
        <w:pStyle w:val="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F1D45">
        <w:rPr>
          <w:rFonts w:ascii="Arial" w:hAnsi="Arial" w:cs="Arial"/>
          <w:sz w:val="20"/>
          <w:szCs w:val="20"/>
        </w:rPr>
        <w:t xml:space="preserve">ΤΟΜΕΑΣ: </w:t>
      </w:r>
      <w:hyperlink r:id="rId7" w:history="1">
        <w:r w:rsidR="003F1D45" w:rsidRPr="003F1D45">
          <w:rPr>
            <w:rFonts w:ascii="Arial" w:hAnsi="Arial" w:cs="Arial"/>
            <w:sz w:val="20"/>
            <w:szCs w:val="20"/>
          </w:rPr>
          <w:t>Τομέας Ηλεκτρολογίας, Ηλεκτρονικής &amp; Αυτοματισμού</w:t>
        </w:r>
      </w:hyperlink>
    </w:p>
    <w:p w:rsidR="00016429" w:rsidRPr="003F1D45" w:rsidRDefault="00A72724" w:rsidP="003F1D45">
      <w:pPr>
        <w:spacing w:line="240" w:lineRule="auto"/>
        <w:outlineLvl w:val="0"/>
        <w:rPr>
          <w:rFonts w:ascii="Arial" w:hAnsi="Arial" w:cs="Arial"/>
          <w:b/>
          <w:sz w:val="20"/>
          <w:szCs w:val="20"/>
          <w:lang w:val="el-GR"/>
        </w:rPr>
      </w:pPr>
      <w:r w:rsidRPr="00305904">
        <w:rPr>
          <w:rFonts w:ascii="Arial" w:hAnsi="Arial" w:cs="Arial"/>
          <w:b/>
          <w:sz w:val="20"/>
          <w:szCs w:val="20"/>
          <w:lang w:val="el-GR"/>
        </w:rPr>
        <w:t xml:space="preserve">ΕΙΔΙΚΟΤΗΤΑ: </w:t>
      </w:r>
      <w:r w:rsidR="003F1D45" w:rsidRPr="003F1D45">
        <w:rPr>
          <w:rStyle w:val="a8"/>
          <w:color w:val="auto"/>
          <w:lang w:val="el-GR"/>
        </w:rPr>
        <w:t>Τεχνικός Ηλεκτρολογικών Συστημάτων, Εγκαταστάσεων και Δικτύων</w:t>
      </w:r>
    </w:p>
    <w:p w:rsidR="00FF1FD4" w:rsidRPr="00FF1FD4" w:rsidRDefault="00FF1FD4" w:rsidP="003F1D45">
      <w:pPr>
        <w:spacing w:line="240" w:lineRule="auto"/>
        <w:outlineLvl w:val="0"/>
        <w:rPr>
          <w:rFonts w:ascii="Arial" w:hAnsi="Arial" w:cs="Arial"/>
          <w:b/>
          <w:sz w:val="20"/>
          <w:szCs w:val="20"/>
          <w:lang w:val="el-GR"/>
        </w:rPr>
      </w:pPr>
    </w:p>
    <w:p w:rsidR="003F1D45" w:rsidRDefault="00016429" w:rsidP="003F1D45">
      <w:pPr>
        <w:spacing w:line="240" w:lineRule="auto"/>
        <w:outlineLvl w:val="0"/>
        <w:rPr>
          <w:rFonts w:ascii="Arial" w:hAnsi="Arial" w:cs="Arial"/>
          <w:b/>
          <w:sz w:val="20"/>
          <w:szCs w:val="20"/>
          <w:lang w:val="el-GR"/>
        </w:rPr>
      </w:pPr>
      <w:r w:rsidRPr="00305904">
        <w:rPr>
          <w:rFonts w:ascii="Arial" w:hAnsi="Arial" w:cs="Arial"/>
          <w:b/>
          <w:sz w:val="20"/>
          <w:szCs w:val="20"/>
          <w:lang w:val="el-GR"/>
        </w:rPr>
        <w:t>ΟΝΟΜΑ</w:t>
      </w:r>
      <w:r w:rsidR="00B420CA">
        <w:rPr>
          <w:rFonts w:ascii="Arial" w:hAnsi="Arial" w:cs="Arial"/>
          <w:b/>
          <w:sz w:val="20"/>
          <w:szCs w:val="20"/>
          <w:lang w:val="el-GR"/>
        </w:rPr>
        <w:t>ΤΕΠΩΝΥΜΟ ΕΚΠΑΙΔΕΥΤΗ ΕΠΙΧΕΙΡΗΣΗΣ</w:t>
      </w:r>
      <w:r w:rsidR="003F1D45">
        <w:rPr>
          <w:rFonts w:ascii="Arial" w:hAnsi="Arial" w:cs="Arial"/>
          <w:b/>
          <w:sz w:val="20"/>
          <w:szCs w:val="20"/>
          <w:lang w:val="el-GR"/>
        </w:rPr>
        <w:t>:</w:t>
      </w:r>
      <w:r w:rsidR="00B420CA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3F1D45" w:rsidRDefault="003F1D45" w:rsidP="003F1D45">
      <w:pPr>
        <w:spacing w:line="240" w:lineRule="auto"/>
        <w:outlineLvl w:val="0"/>
        <w:rPr>
          <w:rFonts w:ascii="Arial" w:hAnsi="Arial" w:cs="Arial"/>
          <w:b/>
          <w:sz w:val="20"/>
          <w:szCs w:val="20"/>
          <w:lang w:val="el-GR"/>
        </w:rPr>
      </w:pPr>
    </w:p>
    <w:p w:rsidR="005B140C" w:rsidRDefault="003F1D45" w:rsidP="003F1D45">
      <w:pPr>
        <w:spacing w:line="240" w:lineRule="auto"/>
        <w:outlineLvl w:val="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                </w:t>
      </w:r>
      <w:r w:rsidR="00B420CA">
        <w:rPr>
          <w:rFonts w:ascii="Arial" w:hAnsi="Arial" w:cs="Arial"/>
          <w:b/>
          <w:sz w:val="20"/>
          <w:szCs w:val="20"/>
          <w:lang w:val="el-GR"/>
        </w:rPr>
        <w:t>…………………….</w:t>
      </w:r>
      <w:r w:rsidR="00016429" w:rsidRPr="00305904">
        <w:rPr>
          <w:rFonts w:ascii="Arial" w:hAnsi="Arial" w:cs="Arial"/>
          <w:b/>
          <w:sz w:val="20"/>
          <w:szCs w:val="20"/>
          <w:lang w:val="el-GR"/>
        </w:rPr>
        <w:t>…………</w:t>
      </w:r>
      <w:r w:rsidR="005B140C">
        <w:rPr>
          <w:rFonts w:ascii="Arial" w:hAnsi="Arial" w:cs="Arial"/>
          <w:b/>
          <w:sz w:val="20"/>
          <w:szCs w:val="20"/>
          <w:lang w:val="el-GR"/>
        </w:rPr>
        <w:t>………………………………………………………………………….……</w:t>
      </w:r>
    </w:p>
    <w:p w:rsidR="003F1D45" w:rsidRPr="003F1D45" w:rsidRDefault="003F1D45" w:rsidP="003F1D45">
      <w:pPr>
        <w:spacing w:line="240" w:lineRule="auto"/>
        <w:outlineLvl w:val="0"/>
        <w:rPr>
          <w:rFonts w:ascii="Arial" w:hAnsi="Arial" w:cs="Arial"/>
          <w:b/>
          <w:sz w:val="20"/>
          <w:szCs w:val="20"/>
          <w:lang w:val="el-GR"/>
        </w:rPr>
      </w:pPr>
    </w:p>
    <w:p w:rsidR="00016429" w:rsidRPr="00305904" w:rsidRDefault="00016429" w:rsidP="005B140C">
      <w:pPr>
        <w:spacing w:after="120"/>
        <w:outlineLvl w:val="0"/>
        <w:rPr>
          <w:rFonts w:ascii="Arial" w:hAnsi="Arial" w:cs="Arial"/>
          <w:b/>
          <w:sz w:val="20"/>
          <w:szCs w:val="20"/>
          <w:lang w:val="el-GR"/>
        </w:rPr>
      </w:pPr>
      <w:r w:rsidRPr="00305904">
        <w:rPr>
          <w:rFonts w:ascii="Arial" w:hAnsi="Arial" w:cs="Arial"/>
          <w:b/>
          <w:sz w:val="20"/>
          <w:szCs w:val="20"/>
          <w:lang w:val="el-GR"/>
        </w:rPr>
        <w:t xml:space="preserve">ΕΝΑΡΞΗ </w:t>
      </w:r>
      <w:r w:rsidR="00A72724" w:rsidRPr="00305904">
        <w:rPr>
          <w:rFonts w:ascii="Arial" w:hAnsi="Arial" w:cs="Arial"/>
          <w:b/>
          <w:sz w:val="20"/>
          <w:szCs w:val="20"/>
          <w:lang w:val="el-GR"/>
        </w:rPr>
        <w:t>ΜΑΘΗΤΕΙΑΣ</w:t>
      </w:r>
      <w:r w:rsidR="003F1D45">
        <w:rPr>
          <w:rFonts w:ascii="Arial" w:hAnsi="Arial" w:cs="Arial"/>
          <w:b/>
          <w:sz w:val="20"/>
          <w:szCs w:val="20"/>
          <w:lang w:val="el-GR"/>
        </w:rPr>
        <w:t xml:space="preserve"> …….... / 02 / 2017</w:t>
      </w:r>
      <w:r w:rsidRPr="00305904">
        <w:rPr>
          <w:rFonts w:ascii="Arial" w:hAnsi="Arial" w:cs="Arial"/>
          <w:b/>
          <w:sz w:val="20"/>
          <w:szCs w:val="20"/>
          <w:lang w:val="el-GR"/>
        </w:rPr>
        <w:t xml:space="preserve">   ΛΗΞΗ </w:t>
      </w:r>
      <w:r w:rsidR="00A72724" w:rsidRPr="00305904">
        <w:rPr>
          <w:rFonts w:ascii="Arial" w:hAnsi="Arial" w:cs="Arial"/>
          <w:b/>
          <w:sz w:val="20"/>
          <w:szCs w:val="20"/>
          <w:lang w:val="el-GR"/>
        </w:rPr>
        <w:t>ΜΑΘΗΤΕΙΑΣ</w:t>
      </w:r>
      <w:r w:rsidR="003F1D45">
        <w:rPr>
          <w:rFonts w:ascii="Arial" w:hAnsi="Arial" w:cs="Arial"/>
          <w:b/>
          <w:sz w:val="20"/>
          <w:szCs w:val="20"/>
          <w:lang w:val="el-GR"/>
        </w:rPr>
        <w:t xml:space="preserve"> …….... / 11 / 2017</w:t>
      </w:r>
    </w:p>
    <w:p w:rsidR="00EC6CF2" w:rsidRPr="00305904" w:rsidRDefault="00EC6CF2" w:rsidP="004F31A2">
      <w:pPr>
        <w:spacing w:after="120"/>
        <w:outlineLvl w:val="0"/>
        <w:rPr>
          <w:rFonts w:ascii="Arial" w:hAnsi="Arial" w:cs="Arial"/>
          <w:b/>
          <w:sz w:val="20"/>
          <w:szCs w:val="20"/>
          <w:lang w:val="el-GR"/>
        </w:rPr>
      </w:pPr>
    </w:p>
    <w:p w:rsidR="00EC7C90" w:rsidRPr="00305904" w:rsidRDefault="00EC6CF2" w:rsidP="00EC6CF2">
      <w:pPr>
        <w:spacing w:after="120"/>
        <w:jc w:val="center"/>
        <w:rPr>
          <w:rFonts w:ascii="Arial" w:hAnsi="Arial" w:cs="Arial"/>
          <w:b/>
          <w:lang w:val="el-GR"/>
        </w:rPr>
      </w:pPr>
      <w:r w:rsidRPr="00305904">
        <w:rPr>
          <w:rFonts w:ascii="Arial" w:hAnsi="Arial" w:cs="Arial"/>
          <w:b/>
          <w:lang w:val="el-GR"/>
        </w:rPr>
        <w:t>ΣΤΟΙΧΕΙΑ ΕΠΙΧΕΙΡΗΣΗΣ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2316"/>
        <w:gridCol w:w="2316"/>
        <w:gridCol w:w="3420"/>
      </w:tblGrid>
      <w:tr w:rsidR="00EC6CF2" w:rsidRPr="003F1D45" w:rsidTr="00BB50B7">
        <w:trPr>
          <w:trHeight w:val="567"/>
        </w:trPr>
        <w:tc>
          <w:tcPr>
            <w:tcW w:w="6948" w:type="dxa"/>
            <w:gridSpan w:val="3"/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75129">
              <w:rPr>
                <w:rFonts w:ascii="Arial" w:hAnsi="Arial" w:cs="Arial"/>
                <w:b/>
                <w:sz w:val="16"/>
                <w:szCs w:val="16"/>
                <w:lang w:val="el-GR"/>
              </w:rPr>
              <w:t>ΕΠΩΝΥΜΙΑ</w:t>
            </w:r>
          </w:p>
        </w:tc>
        <w:tc>
          <w:tcPr>
            <w:tcW w:w="3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6CF2" w:rsidRPr="00575129" w:rsidRDefault="00DB40E3" w:rsidP="00BB50B7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           </w:t>
            </w:r>
            <w:r w:rsidR="00EC6CF2" w:rsidRPr="00575129">
              <w:rPr>
                <w:rFonts w:ascii="Arial" w:hAnsi="Arial" w:cs="Arial"/>
                <w:b/>
                <w:sz w:val="16"/>
                <w:szCs w:val="16"/>
                <w:lang w:val="el-GR"/>
              </w:rPr>
              <w:t>ΣΦΡΑΓΙΔΑ/ΥΠΟΓΡΑΦΗ</w:t>
            </w:r>
          </w:p>
        </w:tc>
      </w:tr>
      <w:tr w:rsidR="00EC6CF2" w:rsidRPr="003F1D45" w:rsidTr="00BB50B7">
        <w:trPr>
          <w:trHeight w:val="567"/>
        </w:trPr>
        <w:tc>
          <w:tcPr>
            <w:tcW w:w="6948" w:type="dxa"/>
            <w:gridSpan w:val="3"/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b/>
                <w:lang w:val="el-GR"/>
              </w:rPr>
            </w:pPr>
            <w:r w:rsidRPr="00575129">
              <w:rPr>
                <w:rFonts w:ascii="Arial" w:hAnsi="Arial" w:cs="Arial"/>
                <w:b/>
                <w:sz w:val="16"/>
                <w:szCs w:val="16"/>
                <w:lang w:val="el-GR"/>
              </w:rPr>
              <w:t>ΠΟΛΗ/ΠΕΡΙΟΧΗ</w:t>
            </w: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lang w:val="el-GR"/>
              </w:rPr>
            </w:pPr>
          </w:p>
        </w:tc>
      </w:tr>
      <w:tr w:rsidR="00EC6CF2" w:rsidRPr="00575129" w:rsidTr="00BB50B7">
        <w:trPr>
          <w:trHeight w:val="567"/>
        </w:trPr>
        <w:tc>
          <w:tcPr>
            <w:tcW w:w="6948" w:type="dxa"/>
            <w:gridSpan w:val="3"/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75129">
              <w:rPr>
                <w:rFonts w:ascii="Arial" w:hAnsi="Arial" w:cs="Arial"/>
                <w:b/>
                <w:sz w:val="16"/>
                <w:szCs w:val="16"/>
                <w:lang w:val="el-GR"/>
              </w:rPr>
              <w:t>ΟΔΟΣ                                                                              ΑΡΙΘΜΟΣ          Τ.Κ.</w:t>
            </w: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lang w:val="el-GR"/>
              </w:rPr>
            </w:pPr>
          </w:p>
        </w:tc>
      </w:tr>
      <w:tr w:rsidR="00EC6CF2" w:rsidRPr="00575129" w:rsidTr="00BB50B7">
        <w:trPr>
          <w:trHeight w:val="567"/>
        </w:trPr>
        <w:tc>
          <w:tcPr>
            <w:tcW w:w="2316" w:type="dxa"/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75129">
              <w:rPr>
                <w:rFonts w:ascii="Arial" w:hAnsi="Arial" w:cs="Arial"/>
                <w:b/>
                <w:sz w:val="16"/>
                <w:szCs w:val="16"/>
                <w:lang w:val="el-GR"/>
              </w:rPr>
              <w:t>ΑΦΜ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75129">
              <w:rPr>
                <w:rFonts w:ascii="Arial" w:hAnsi="Arial" w:cs="Arial"/>
                <w:b/>
                <w:sz w:val="16"/>
                <w:szCs w:val="16"/>
                <w:lang w:val="el-GR"/>
              </w:rPr>
              <w:t>ΤΗΛΕΦΩΝΟ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512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C6CF2" w:rsidRPr="00575129" w:rsidTr="00BB50B7">
        <w:trPr>
          <w:trHeight w:val="567"/>
        </w:trPr>
        <w:tc>
          <w:tcPr>
            <w:tcW w:w="6948" w:type="dxa"/>
            <w:gridSpan w:val="3"/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75129">
              <w:rPr>
                <w:rFonts w:ascii="Arial" w:hAnsi="Arial" w:cs="Arial"/>
                <w:b/>
                <w:sz w:val="16"/>
                <w:szCs w:val="16"/>
                <w:lang w:val="el-GR"/>
              </w:rPr>
              <w:t>ΥΠΕΥΘΥΝΟΣ ΕΠΙΧΕΙΡΗΣΗΣ</w:t>
            </w: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6CF2" w:rsidRPr="00575129" w:rsidRDefault="00EC6CF2" w:rsidP="00BB50B7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2006C6" w:rsidRPr="00305904" w:rsidRDefault="00545994">
      <w:pPr>
        <w:spacing w:line="240" w:lineRule="auto"/>
        <w:ind w:left="169"/>
        <w:rPr>
          <w:rFonts w:ascii="Arial" w:hAnsi="Arial" w:cs="Arial"/>
          <w:lang w:val="el-GR"/>
        </w:rPr>
      </w:pPr>
      <w:r w:rsidRPr="00305904">
        <w:rPr>
          <w:rFonts w:ascii="Arial" w:eastAsia="Arial" w:hAnsi="Arial" w:cs="Arial"/>
          <w:sz w:val="24"/>
          <w:lang w:val="el-GR"/>
        </w:rPr>
        <w:t xml:space="preserve"> </w:t>
      </w:r>
    </w:p>
    <w:p w:rsidR="00FF1FD4" w:rsidRDefault="00FF1FD4" w:rsidP="00EC7C90">
      <w:pPr>
        <w:jc w:val="both"/>
        <w:rPr>
          <w:rStyle w:val="hps"/>
          <w:rFonts w:ascii="Arial" w:hAnsi="Arial" w:cs="Arial"/>
        </w:rPr>
      </w:pPr>
    </w:p>
    <w:p w:rsidR="00EC7C90" w:rsidRPr="00305904" w:rsidRDefault="00EC7C90" w:rsidP="00EC7C90">
      <w:pPr>
        <w:jc w:val="both"/>
        <w:rPr>
          <w:rStyle w:val="hps"/>
          <w:rFonts w:ascii="Arial" w:hAnsi="Arial" w:cs="Arial"/>
          <w:sz w:val="20"/>
          <w:szCs w:val="20"/>
          <w:lang w:val="el-GR"/>
        </w:rPr>
      </w:pPr>
      <w:r w:rsidRPr="00305904">
        <w:rPr>
          <w:rStyle w:val="hps"/>
          <w:rFonts w:ascii="Arial" w:hAnsi="Arial" w:cs="Arial"/>
          <w:lang w:val="el-GR"/>
        </w:rPr>
        <w:t xml:space="preserve">  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 xml:space="preserve">Το παρόν </w:t>
      </w:r>
      <w:r w:rsidR="00A72724" w:rsidRPr="0064312F">
        <w:rPr>
          <w:rStyle w:val="hps"/>
          <w:rFonts w:ascii="Arial" w:hAnsi="Arial" w:cs="Arial"/>
          <w:color w:val="auto"/>
          <w:sz w:val="20"/>
          <w:szCs w:val="20"/>
          <w:lang w:val="el-GR"/>
        </w:rPr>
        <w:t>ημερολόγιο</w:t>
      </w:r>
      <w:r w:rsidRPr="00305904">
        <w:rPr>
          <w:rFonts w:ascii="Arial" w:hAnsi="Arial" w:cs="Arial"/>
          <w:sz w:val="20"/>
          <w:szCs w:val="20"/>
          <w:lang w:val="el-GR"/>
        </w:rPr>
        <w:t xml:space="preserve"> 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>είναι ένα σημαντικό</w:t>
      </w:r>
      <w:r w:rsidRPr="00305904">
        <w:rPr>
          <w:rFonts w:ascii="Arial" w:hAnsi="Arial" w:cs="Arial"/>
          <w:sz w:val="20"/>
          <w:szCs w:val="20"/>
          <w:lang w:val="el-GR"/>
        </w:rPr>
        <w:t xml:space="preserve"> 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 xml:space="preserve">έγγραφο, το οποίο </w:t>
      </w:r>
      <w:r w:rsidRPr="00305904">
        <w:rPr>
          <w:rFonts w:ascii="Arial" w:hAnsi="Arial" w:cs="Arial"/>
          <w:sz w:val="20"/>
          <w:szCs w:val="20"/>
          <w:lang w:val="el-GR"/>
        </w:rPr>
        <w:t xml:space="preserve">πιστοποιεί  την συνεχή 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 xml:space="preserve">πρόοδο του μαθητή </w:t>
      </w:r>
      <w:r w:rsidRPr="00305904">
        <w:rPr>
          <w:rFonts w:ascii="Arial" w:hAnsi="Arial" w:cs="Arial"/>
          <w:sz w:val="20"/>
          <w:szCs w:val="20"/>
          <w:lang w:val="el-GR"/>
        </w:rPr>
        <w:t xml:space="preserve"> 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 xml:space="preserve">στο πλαίσιο της </w:t>
      </w:r>
      <w:r w:rsidR="00A72724" w:rsidRPr="00305904">
        <w:rPr>
          <w:rStyle w:val="hps"/>
          <w:rFonts w:ascii="Arial" w:hAnsi="Arial" w:cs="Arial"/>
          <w:sz w:val="20"/>
          <w:szCs w:val="20"/>
          <w:lang w:val="el-GR"/>
        </w:rPr>
        <w:t>εφαρμογής του προγράμματος εκπαίδευσης στο χώρο εργασίας –Μ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>αθητεία</w:t>
      </w:r>
      <w:r w:rsidR="00A72724" w:rsidRPr="00305904">
        <w:rPr>
          <w:rStyle w:val="hps"/>
          <w:rFonts w:ascii="Arial" w:hAnsi="Arial" w:cs="Arial"/>
          <w:sz w:val="20"/>
          <w:szCs w:val="20"/>
          <w:lang w:val="el-GR"/>
        </w:rPr>
        <w:t xml:space="preserve"> σε εργασιακό χώρο</w:t>
      </w:r>
      <w:r w:rsidRPr="00305904">
        <w:rPr>
          <w:rFonts w:ascii="Arial" w:hAnsi="Arial" w:cs="Arial"/>
          <w:sz w:val="20"/>
          <w:szCs w:val="20"/>
          <w:lang w:val="el-GR"/>
        </w:rPr>
        <w:t xml:space="preserve">. Πρέπει να δίνεται 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>μεγάλη</w:t>
      </w:r>
      <w:r w:rsidRPr="00305904">
        <w:rPr>
          <w:rFonts w:ascii="Arial" w:hAnsi="Arial" w:cs="Arial"/>
          <w:sz w:val="20"/>
          <w:szCs w:val="20"/>
          <w:lang w:val="el-GR"/>
        </w:rPr>
        <w:t xml:space="preserve"> 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 xml:space="preserve">προσοχή για την συνεχή και έγκαιρη καταγραφή της προόδου και να διατηρείται καθαρό χωρίς διορθώσεις. Η πλήρης τήρησή του  αποτελεί υποχρέωση του μαθητή απέναντι στην </w:t>
      </w:r>
      <w:r w:rsidR="004B1EBF" w:rsidRPr="00305904">
        <w:rPr>
          <w:rStyle w:val="hps"/>
          <w:rFonts w:ascii="Arial" w:hAnsi="Arial" w:cs="Arial"/>
          <w:sz w:val="20"/>
          <w:szCs w:val="20"/>
          <w:lang w:val="el-GR"/>
        </w:rPr>
        <w:t>σχολική μονάδα (ΕΠΑ.Λ)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 xml:space="preserve">, στην οποία παραδίδεται στο τέλος της </w:t>
      </w:r>
      <w:r w:rsidR="004B1EBF" w:rsidRPr="00305904">
        <w:rPr>
          <w:rStyle w:val="hps"/>
          <w:rFonts w:ascii="Arial" w:hAnsi="Arial" w:cs="Arial"/>
          <w:sz w:val="20"/>
          <w:szCs w:val="20"/>
          <w:lang w:val="el-GR"/>
        </w:rPr>
        <w:t>Μαθητείας</w:t>
      </w:r>
      <w:r w:rsidRPr="00305904">
        <w:rPr>
          <w:rStyle w:val="hps"/>
          <w:rFonts w:ascii="Arial" w:hAnsi="Arial" w:cs="Arial"/>
          <w:sz w:val="20"/>
          <w:szCs w:val="20"/>
          <w:lang w:val="el-GR"/>
        </w:rPr>
        <w:t xml:space="preserve">. </w:t>
      </w:r>
    </w:p>
    <w:p w:rsidR="000556EE" w:rsidRPr="00305904" w:rsidRDefault="000556EE" w:rsidP="00EC7C90">
      <w:pPr>
        <w:jc w:val="both"/>
        <w:rPr>
          <w:rStyle w:val="hps"/>
          <w:rFonts w:ascii="Arial" w:hAnsi="Arial" w:cs="Arial"/>
          <w:lang w:val="el-GR"/>
        </w:rPr>
      </w:pPr>
    </w:p>
    <w:p w:rsidR="00921F5C" w:rsidRDefault="00921F5C" w:rsidP="00B032C5">
      <w:pPr>
        <w:spacing w:after="120" w:line="240" w:lineRule="auto"/>
        <w:rPr>
          <w:rFonts w:ascii="Arial" w:hAnsi="Arial" w:cs="Arial"/>
          <w:b/>
          <w:color w:val="0000FF"/>
          <w:sz w:val="24"/>
          <w:szCs w:val="24"/>
          <w:lang w:val="el-GR"/>
        </w:rPr>
      </w:pPr>
    </w:p>
    <w:p w:rsidR="00921F5C" w:rsidRPr="00921F5C" w:rsidRDefault="00921F5C" w:rsidP="00921F5C">
      <w:pPr>
        <w:rPr>
          <w:rFonts w:ascii="Arial" w:hAnsi="Arial" w:cs="Arial"/>
          <w:sz w:val="24"/>
          <w:szCs w:val="24"/>
          <w:lang w:val="el-GR"/>
        </w:rPr>
      </w:pPr>
    </w:p>
    <w:p w:rsidR="00921F5C" w:rsidRPr="00921F5C" w:rsidRDefault="00921F5C" w:rsidP="00921F5C">
      <w:pPr>
        <w:rPr>
          <w:rFonts w:ascii="Arial" w:hAnsi="Arial" w:cs="Arial"/>
          <w:sz w:val="24"/>
          <w:szCs w:val="24"/>
          <w:lang w:val="el-GR"/>
        </w:rPr>
      </w:pPr>
    </w:p>
    <w:p w:rsidR="00E951B6" w:rsidRPr="00921F5C" w:rsidRDefault="00E951B6" w:rsidP="00921F5C">
      <w:pPr>
        <w:rPr>
          <w:rFonts w:ascii="Arial" w:hAnsi="Arial" w:cs="Arial"/>
          <w:sz w:val="24"/>
          <w:szCs w:val="24"/>
          <w:lang w:val="el-GR"/>
        </w:rPr>
        <w:sectPr w:rsidR="00E951B6" w:rsidRPr="00921F5C" w:rsidSect="00921F5C">
          <w:headerReference w:type="default" r:id="rId8"/>
          <w:footerReference w:type="even" r:id="rId9"/>
          <w:footerReference w:type="first" r:id="rId10"/>
          <w:pgSz w:w="11904" w:h="16838"/>
          <w:pgMar w:top="-426" w:right="1049" w:bottom="1843" w:left="794" w:header="720" w:footer="0" w:gutter="0"/>
          <w:cols w:space="720"/>
        </w:sectPr>
      </w:pPr>
    </w:p>
    <w:tbl>
      <w:tblPr>
        <w:tblpPr w:leftFromText="180" w:rightFromText="180" w:vertAnchor="page" w:horzAnchor="margin" w:tblpY="1141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5862"/>
        <w:gridCol w:w="1810"/>
      </w:tblGrid>
      <w:tr w:rsidR="00921F5C" w:rsidRPr="00FF1FD4" w:rsidTr="00921F5C">
        <w:trPr>
          <w:trHeight w:val="889"/>
        </w:trPr>
        <w:tc>
          <w:tcPr>
            <w:tcW w:w="10660" w:type="dxa"/>
            <w:gridSpan w:val="4"/>
            <w:shd w:val="clear" w:color="auto" w:fill="auto"/>
            <w:vAlign w:val="center"/>
          </w:tcPr>
          <w:p w:rsidR="00921F5C" w:rsidRPr="00575129" w:rsidRDefault="00921F5C" w:rsidP="00921F5C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l-GR"/>
              </w:rPr>
            </w:pPr>
            <w:r w:rsidRPr="00575129">
              <w:rPr>
                <w:rFonts w:ascii="Arial" w:hAnsi="Arial" w:cs="Arial"/>
                <w:b/>
                <w:color w:val="0000FF"/>
                <w:sz w:val="24"/>
                <w:szCs w:val="24"/>
                <w:lang w:val="el-GR"/>
              </w:rPr>
              <w:lastRenderedPageBreak/>
              <w:t>Πορεία Μάθησης (ανά εβδομάδα)</w:t>
            </w:r>
          </w:p>
          <w:p w:rsidR="00921F5C" w:rsidRPr="00575129" w:rsidRDefault="00FE6000" w:rsidP="00921F5C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 xml:space="preserve">(από………… / </w:t>
            </w:r>
            <w:r w:rsidR="00921F5C" w:rsidRPr="00575129"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>…………..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 xml:space="preserve"> / 2017 </w:t>
            </w:r>
            <w:r w:rsidR="00921F5C" w:rsidRPr="00575129"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 xml:space="preserve"> έως …………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 xml:space="preserve"> / </w:t>
            </w:r>
            <w:r w:rsidR="00921F5C" w:rsidRPr="00575129"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>………….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 xml:space="preserve"> / 2017  </w:t>
            </w:r>
            <w:r w:rsidR="00921F5C" w:rsidRPr="00575129"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 xml:space="preserve"> </w:t>
            </w:r>
          </w:p>
        </w:tc>
      </w:tr>
      <w:tr w:rsidR="00921F5C" w:rsidRPr="00FE6000" w:rsidTr="00921F5C">
        <w:trPr>
          <w:trHeight w:val="881"/>
        </w:trPr>
        <w:tc>
          <w:tcPr>
            <w:tcW w:w="1548" w:type="dxa"/>
            <w:shd w:val="clear" w:color="auto" w:fill="auto"/>
            <w:vAlign w:val="center"/>
          </w:tcPr>
          <w:p w:rsidR="00921F5C" w:rsidRPr="00575129" w:rsidRDefault="00921F5C" w:rsidP="00921F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ΗΜΕΡΑ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1F5C" w:rsidRPr="00FB7B87" w:rsidRDefault="00FB7B87" w:rsidP="00FB7B87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ΕΙΔΙΚΟΤΗΤΑ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21F5C" w:rsidRPr="00575129" w:rsidRDefault="00921F5C" w:rsidP="00921F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ΥΛΟΠΟΙΗΜΕΝ</w:t>
            </w:r>
            <w:r w:rsidR="0056276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Ο ΠΕΡΙΕΧΟΜΕΝΟ </w:t>
            </w: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ΜΑΘΗΤΕΙΑΣ</w:t>
            </w:r>
          </w:p>
          <w:p w:rsidR="00921F5C" w:rsidRPr="00575129" w:rsidRDefault="00921F5C" w:rsidP="00921F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(Δεξιότητες και γνώσεις που αποκτήθηκαν)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21F5C" w:rsidRPr="00575129" w:rsidRDefault="00921F5C" w:rsidP="00921F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575129"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ΥΠΟΓΡΑΦΗ ΜΑΘΗΤΗ</w:t>
            </w:r>
          </w:p>
        </w:tc>
      </w:tr>
      <w:tr w:rsidR="00921F5C" w:rsidRPr="00FF1FD4" w:rsidTr="00921F5C">
        <w:trPr>
          <w:trHeight w:val="1701"/>
        </w:trPr>
        <w:tc>
          <w:tcPr>
            <w:tcW w:w="1548" w:type="dxa"/>
            <w:shd w:val="clear" w:color="auto" w:fill="auto"/>
            <w:vAlign w:val="center"/>
          </w:tcPr>
          <w:p w:rsidR="00921F5C" w:rsidRPr="00575129" w:rsidRDefault="00921F5C" w:rsidP="00921F5C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  <w:r w:rsidRPr="00575129">
              <w:rPr>
                <w:rFonts w:ascii="Arial" w:hAnsi="Arial" w:cs="Arial"/>
                <w:b/>
                <w:lang w:val="el-GR"/>
              </w:rPr>
              <w:t>ΔΕΥΤΕΡΑ</w:t>
            </w:r>
          </w:p>
          <w:p w:rsidR="00921F5C" w:rsidRPr="00575129" w:rsidRDefault="00921F5C" w:rsidP="00921F5C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</w:p>
          <w:p w:rsidR="00921F5C" w:rsidRPr="00575129" w:rsidRDefault="00921F5C" w:rsidP="00921F5C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  <w:r w:rsidRPr="00575129">
              <w:rPr>
                <w:rFonts w:ascii="Arial" w:hAnsi="Arial" w:cs="Arial"/>
                <w:lang w:val="el-GR"/>
              </w:rPr>
              <w:t>….</w:t>
            </w:r>
            <w:r w:rsidR="00FE6000">
              <w:rPr>
                <w:rFonts w:ascii="Arial" w:hAnsi="Arial" w:cs="Arial"/>
                <w:lang w:val="el-GR"/>
              </w:rPr>
              <w:t xml:space="preserve"> </w:t>
            </w:r>
            <w:r w:rsidRPr="00575129">
              <w:rPr>
                <w:rFonts w:ascii="Arial" w:hAnsi="Arial" w:cs="Arial"/>
                <w:lang w:val="el-GR"/>
              </w:rPr>
              <w:t>/…..</w:t>
            </w:r>
            <w:r w:rsidR="00FE6000">
              <w:rPr>
                <w:rFonts w:ascii="Arial" w:hAnsi="Arial" w:cs="Arial"/>
                <w:lang w:val="el-GR"/>
              </w:rPr>
              <w:t xml:space="preserve"> / 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1F5C" w:rsidRPr="003F1D45" w:rsidRDefault="003F1D45" w:rsidP="00921F5C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F1D45">
              <w:rPr>
                <w:rStyle w:val="a8"/>
                <w:color w:val="auto"/>
                <w:sz w:val="16"/>
                <w:szCs w:val="16"/>
                <w:lang w:val="el-GR"/>
              </w:rPr>
              <w:t>Τεχνικός Ηλεκτρολογικών Συστημάτων, Εγκαταστάσεων και Δικτύων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21F5C" w:rsidRPr="00575129" w:rsidRDefault="00921F5C" w:rsidP="00921F5C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1F5C" w:rsidRPr="00575129" w:rsidRDefault="00921F5C" w:rsidP="00921F5C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F1D45" w:rsidRPr="00FF1FD4" w:rsidTr="00921F5C">
        <w:trPr>
          <w:trHeight w:val="1701"/>
        </w:trPr>
        <w:tc>
          <w:tcPr>
            <w:tcW w:w="1548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b/>
                <w:lang w:val="el-GR"/>
              </w:rPr>
            </w:pPr>
            <w:r w:rsidRPr="00575129">
              <w:rPr>
                <w:rFonts w:ascii="Arial" w:hAnsi="Arial" w:cs="Arial"/>
                <w:b/>
                <w:lang w:val="el-GR"/>
              </w:rPr>
              <w:t>ΤΡΙΤΗ</w:t>
            </w: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</w:p>
          <w:p w:rsidR="003F1D45" w:rsidRPr="00575129" w:rsidRDefault="00FE6000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…. /….. / 2017</w:t>
            </w: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1D45" w:rsidRPr="003F1D45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F1D45">
              <w:rPr>
                <w:rStyle w:val="a8"/>
                <w:color w:val="auto"/>
                <w:sz w:val="16"/>
                <w:szCs w:val="16"/>
                <w:lang w:val="el-GR"/>
              </w:rPr>
              <w:t>Τεχνικός Ηλεκτρολογικών Συστημάτων, Εγκαταστάσεων και Δικτύων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F1D45" w:rsidRPr="00FF1FD4" w:rsidTr="00921F5C">
        <w:trPr>
          <w:trHeight w:val="1701"/>
        </w:trPr>
        <w:tc>
          <w:tcPr>
            <w:tcW w:w="1548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  <w:r w:rsidRPr="00575129">
              <w:rPr>
                <w:rFonts w:ascii="Arial" w:hAnsi="Arial" w:cs="Arial"/>
                <w:b/>
                <w:lang w:val="el-GR"/>
              </w:rPr>
              <w:t>ΤΕΤΑΡΤΗ</w:t>
            </w: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b/>
                <w:lang w:val="el-GR"/>
              </w:rPr>
            </w:pPr>
            <w:r w:rsidRPr="00575129">
              <w:rPr>
                <w:rFonts w:ascii="Arial" w:hAnsi="Arial" w:cs="Arial"/>
                <w:lang w:val="el-GR"/>
              </w:rPr>
              <w:t>….</w:t>
            </w:r>
            <w:r w:rsidR="00FE6000">
              <w:rPr>
                <w:rFonts w:ascii="Arial" w:hAnsi="Arial" w:cs="Arial"/>
                <w:lang w:val="el-GR"/>
              </w:rPr>
              <w:t xml:space="preserve"> </w:t>
            </w:r>
            <w:r w:rsidRPr="00575129">
              <w:rPr>
                <w:rFonts w:ascii="Arial" w:hAnsi="Arial" w:cs="Arial"/>
                <w:lang w:val="el-GR"/>
              </w:rPr>
              <w:t>/…..</w:t>
            </w:r>
            <w:r w:rsidR="00FE6000">
              <w:rPr>
                <w:rFonts w:ascii="Arial" w:hAnsi="Arial" w:cs="Arial"/>
                <w:lang w:val="el-GR"/>
              </w:rPr>
              <w:t xml:space="preserve"> </w:t>
            </w:r>
            <w:r w:rsidRPr="00575129">
              <w:rPr>
                <w:rFonts w:ascii="Arial" w:hAnsi="Arial" w:cs="Arial"/>
                <w:lang w:val="el-GR"/>
              </w:rPr>
              <w:t>/</w:t>
            </w:r>
            <w:r w:rsidR="00FE6000">
              <w:rPr>
                <w:rFonts w:ascii="Arial" w:hAnsi="Arial" w:cs="Arial"/>
                <w:lang w:val="el-GR"/>
              </w:rPr>
              <w:t xml:space="preserve"> 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1D45" w:rsidRPr="003F1D45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F1D45">
              <w:rPr>
                <w:rStyle w:val="a8"/>
                <w:color w:val="auto"/>
                <w:sz w:val="16"/>
                <w:szCs w:val="16"/>
                <w:lang w:val="el-GR"/>
              </w:rPr>
              <w:t>Τεχνικός Ηλεκτρολογικών Συστημάτων, Εγκαταστάσεων και Δικτύων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F1D45" w:rsidRPr="00FF1FD4" w:rsidTr="00921F5C">
        <w:trPr>
          <w:trHeight w:val="1701"/>
        </w:trPr>
        <w:tc>
          <w:tcPr>
            <w:tcW w:w="1548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  <w:r w:rsidRPr="00575129">
              <w:rPr>
                <w:rFonts w:ascii="Arial" w:hAnsi="Arial" w:cs="Arial"/>
                <w:b/>
                <w:lang w:val="el-GR"/>
              </w:rPr>
              <w:t>ΠΕΜΠΤΗ</w:t>
            </w: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b/>
                <w:lang w:val="el-GR"/>
              </w:rPr>
            </w:pPr>
            <w:r w:rsidRPr="00575129">
              <w:rPr>
                <w:rFonts w:ascii="Arial" w:hAnsi="Arial" w:cs="Arial"/>
                <w:lang w:val="el-GR"/>
              </w:rPr>
              <w:t>….</w:t>
            </w:r>
            <w:r w:rsidR="00FE6000">
              <w:rPr>
                <w:rFonts w:ascii="Arial" w:hAnsi="Arial" w:cs="Arial"/>
                <w:lang w:val="el-GR"/>
              </w:rPr>
              <w:t xml:space="preserve"> </w:t>
            </w:r>
            <w:r w:rsidRPr="00575129">
              <w:rPr>
                <w:rFonts w:ascii="Arial" w:hAnsi="Arial" w:cs="Arial"/>
                <w:lang w:val="el-GR"/>
              </w:rPr>
              <w:t>/…..</w:t>
            </w:r>
            <w:r w:rsidR="00FE6000">
              <w:rPr>
                <w:rFonts w:ascii="Arial" w:hAnsi="Arial" w:cs="Arial"/>
                <w:lang w:val="el-GR"/>
              </w:rPr>
              <w:t xml:space="preserve"> </w:t>
            </w:r>
            <w:r w:rsidRPr="00575129">
              <w:rPr>
                <w:rFonts w:ascii="Arial" w:hAnsi="Arial" w:cs="Arial"/>
                <w:lang w:val="el-GR"/>
              </w:rPr>
              <w:t>/</w:t>
            </w:r>
            <w:r w:rsidR="00FE6000">
              <w:rPr>
                <w:rFonts w:ascii="Arial" w:hAnsi="Arial" w:cs="Arial"/>
                <w:lang w:val="el-GR"/>
              </w:rPr>
              <w:t xml:space="preserve"> 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1D45" w:rsidRPr="003F1D45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F1D45">
              <w:rPr>
                <w:rStyle w:val="a8"/>
                <w:color w:val="auto"/>
                <w:sz w:val="16"/>
                <w:szCs w:val="16"/>
                <w:lang w:val="el-GR"/>
              </w:rPr>
              <w:t>Τεχνικός Ηλεκτρολογικών Συστημάτων, Εγκαταστάσεων και Δικτύων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F1D45" w:rsidRPr="00FF1FD4" w:rsidTr="00921F5C">
        <w:trPr>
          <w:trHeight w:val="1701"/>
        </w:trPr>
        <w:tc>
          <w:tcPr>
            <w:tcW w:w="1548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  <w:r w:rsidRPr="00575129">
              <w:rPr>
                <w:rFonts w:ascii="Arial" w:hAnsi="Arial" w:cs="Arial"/>
                <w:b/>
                <w:lang w:val="el-GR"/>
              </w:rPr>
              <w:t>ΠΑΡΑΣΚΕΥΗ</w:t>
            </w: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b/>
                <w:lang w:val="el-GR"/>
              </w:rPr>
            </w:pPr>
            <w:r w:rsidRPr="00575129">
              <w:rPr>
                <w:rFonts w:ascii="Arial" w:hAnsi="Arial" w:cs="Arial"/>
                <w:lang w:val="el-GR"/>
              </w:rPr>
              <w:t>….</w:t>
            </w:r>
            <w:r w:rsidR="00FE6000">
              <w:rPr>
                <w:rFonts w:ascii="Arial" w:hAnsi="Arial" w:cs="Arial"/>
                <w:lang w:val="el-GR"/>
              </w:rPr>
              <w:t xml:space="preserve"> </w:t>
            </w:r>
            <w:r w:rsidRPr="00575129">
              <w:rPr>
                <w:rFonts w:ascii="Arial" w:hAnsi="Arial" w:cs="Arial"/>
                <w:lang w:val="el-GR"/>
              </w:rPr>
              <w:t>/…..</w:t>
            </w:r>
            <w:r w:rsidR="00FE6000">
              <w:rPr>
                <w:rFonts w:ascii="Arial" w:hAnsi="Arial" w:cs="Arial"/>
                <w:lang w:val="el-GR"/>
              </w:rPr>
              <w:t xml:space="preserve"> </w:t>
            </w:r>
            <w:r w:rsidRPr="00575129">
              <w:rPr>
                <w:rFonts w:ascii="Arial" w:hAnsi="Arial" w:cs="Arial"/>
                <w:lang w:val="el-GR"/>
              </w:rPr>
              <w:t>/</w:t>
            </w:r>
            <w:r w:rsidR="00FE6000">
              <w:rPr>
                <w:rFonts w:ascii="Arial" w:hAnsi="Arial" w:cs="Arial"/>
                <w:lang w:val="el-GR"/>
              </w:rPr>
              <w:t xml:space="preserve"> 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1D45" w:rsidRPr="003F1D45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F1D45">
              <w:rPr>
                <w:rStyle w:val="a8"/>
                <w:color w:val="auto"/>
                <w:sz w:val="16"/>
                <w:szCs w:val="16"/>
                <w:lang w:val="el-GR"/>
              </w:rPr>
              <w:t>Τεχνικός Ηλεκτρολογικών Συστημάτων, Εγκαταστάσεων και Δικτύων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F1D45" w:rsidRPr="00FF1FD4" w:rsidTr="00921F5C">
        <w:trPr>
          <w:trHeight w:val="1701"/>
        </w:trPr>
        <w:tc>
          <w:tcPr>
            <w:tcW w:w="1548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  <w:r w:rsidRPr="00575129">
              <w:rPr>
                <w:rFonts w:ascii="Arial" w:hAnsi="Arial" w:cs="Arial"/>
                <w:b/>
                <w:lang w:val="el-GR"/>
              </w:rPr>
              <w:t>ΣΑΒΒΑΤΟ</w:t>
            </w: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lang w:val="el-GR"/>
              </w:rPr>
            </w:pPr>
          </w:p>
          <w:p w:rsidR="003F1D45" w:rsidRPr="00575129" w:rsidRDefault="003F1D45" w:rsidP="003F1D45">
            <w:pPr>
              <w:spacing w:line="240" w:lineRule="auto"/>
              <w:ind w:left="-180" w:right="-108"/>
              <w:jc w:val="center"/>
              <w:rPr>
                <w:rFonts w:ascii="Arial" w:hAnsi="Arial" w:cs="Arial"/>
                <w:b/>
                <w:lang w:val="el-GR"/>
              </w:rPr>
            </w:pPr>
            <w:r w:rsidRPr="00575129">
              <w:rPr>
                <w:rFonts w:ascii="Arial" w:hAnsi="Arial" w:cs="Arial"/>
                <w:lang w:val="el-GR"/>
              </w:rPr>
              <w:t>…./…../</w:t>
            </w:r>
            <w:r w:rsidR="00FE6000">
              <w:rPr>
                <w:rFonts w:ascii="Arial" w:hAnsi="Arial" w:cs="Arial"/>
                <w:lang w:val="el-GR"/>
              </w:rPr>
              <w:t>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1D45" w:rsidRPr="003F1D45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F1D45">
              <w:rPr>
                <w:rStyle w:val="a8"/>
                <w:color w:val="auto"/>
                <w:sz w:val="16"/>
                <w:szCs w:val="16"/>
                <w:lang w:val="el-GR"/>
              </w:rPr>
              <w:t>Τεχνικός Ηλεκτρολογικών Συστημάτων, Εγκαταστάσεων και Δικτύων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1D45" w:rsidRPr="00575129" w:rsidRDefault="003F1D45" w:rsidP="003F1D4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</w:tbl>
    <w:p w:rsidR="00B032C5" w:rsidRPr="003F1D45" w:rsidRDefault="00B032C5" w:rsidP="00B032C5">
      <w:pPr>
        <w:spacing w:after="2" w:line="240" w:lineRule="auto"/>
        <w:ind w:left="169"/>
        <w:outlineLvl w:val="0"/>
        <w:rPr>
          <w:rFonts w:ascii="Arial" w:eastAsia="Arial" w:hAnsi="Arial" w:cs="Arial"/>
          <w:b/>
          <w:sz w:val="20"/>
          <w:szCs w:val="20"/>
          <w:lang w:val="el-GR"/>
        </w:rPr>
      </w:pPr>
    </w:p>
    <w:p w:rsidR="00B032C5" w:rsidRPr="00305904" w:rsidRDefault="00B032C5" w:rsidP="00B032C5">
      <w:pPr>
        <w:spacing w:after="2" w:line="240" w:lineRule="auto"/>
        <w:ind w:left="169"/>
        <w:outlineLvl w:val="0"/>
        <w:rPr>
          <w:rFonts w:ascii="Arial" w:hAnsi="Arial" w:cs="Arial"/>
          <w:sz w:val="20"/>
          <w:szCs w:val="20"/>
          <w:lang w:val="el-GR"/>
        </w:rPr>
      </w:pPr>
      <w:r w:rsidRPr="00305904">
        <w:rPr>
          <w:rFonts w:ascii="Arial" w:eastAsia="Arial" w:hAnsi="Arial" w:cs="Arial"/>
          <w:b/>
          <w:sz w:val="20"/>
          <w:szCs w:val="20"/>
          <w:lang w:val="el-GR"/>
        </w:rPr>
        <w:t xml:space="preserve">Ημερομηνία: </w:t>
      </w:r>
      <w:r w:rsidRPr="00DB40E3">
        <w:rPr>
          <w:rFonts w:ascii="Arial" w:eastAsia="Arial" w:hAnsi="Arial" w:cs="Arial"/>
          <w:sz w:val="20"/>
          <w:szCs w:val="20"/>
          <w:lang w:val="el-GR"/>
        </w:rPr>
        <w:t>……</w:t>
      </w:r>
      <w:r w:rsidR="00DB40E3">
        <w:rPr>
          <w:rFonts w:ascii="Arial" w:eastAsia="Arial" w:hAnsi="Arial" w:cs="Arial"/>
          <w:sz w:val="20"/>
          <w:szCs w:val="20"/>
          <w:lang w:val="el-GR"/>
        </w:rPr>
        <w:t>..</w:t>
      </w:r>
      <w:r w:rsidRPr="00DB40E3">
        <w:rPr>
          <w:rFonts w:ascii="Arial" w:eastAsia="Arial" w:hAnsi="Arial" w:cs="Arial"/>
          <w:sz w:val="20"/>
          <w:szCs w:val="20"/>
          <w:lang w:val="el-GR"/>
        </w:rPr>
        <w:t>…</w:t>
      </w:r>
      <w:r w:rsidR="00DB40E3" w:rsidRPr="00DB40E3">
        <w:rPr>
          <w:rFonts w:ascii="Arial" w:eastAsia="Arial" w:hAnsi="Arial" w:cs="Arial"/>
          <w:b/>
          <w:sz w:val="20"/>
          <w:szCs w:val="20"/>
          <w:lang w:val="el-GR"/>
        </w:rPr>
        <w:t xml:space="preserve"> / </w:t>
      </w:r>
      <w:r w:rsidRPr="00DB40E3">
        <w:rPr>
          <w:rFonts w:ascii="Arial" w:eastAsia="Arial" w:hAnsi="Arial" w:cs="Arial"/>
          <w:sz w:val="20"/>
          <w:szCs w:val="20"/>
          <w:lang w:val="el-GR"/>
        </w:rPr>
        <w:t>…..</w:t>
      </w:r>
      <w:r w:rsidR="003F1D45" w:rsidRPr="00DB40E3">
        <w:rPr>
          <w:rFonts w:ascii="Arial" w:eastAsia="Arial" w:hAnsi="Arial" w:cs="Arial"/>
          <w:sz w:val="20"/>
          <w:szCs w:val="20"/>
          <w:lang w:val="el-GR"/>
        </w:rPr>
        <w:t>........</w:t>
      </w:r>
      <w:r w:rsidR="00DB40E3" w:rsidRPr="00DB40E3">
        <w:rPr>
          <w:rFonts w:ascii="Arial" w:eastAsia="Arial" w:hAnsi="Arial" w:cs="Arial"/>
          <w:b/>
          <w:sz w:val="20"/>
          <w:szCs w:val="20"/>
          <w:lang w:val="el-GR"/>
        </w:rPr>
        <w:t xml:space="preserve"> / 2017</w:t>
      </w:r>
      <w:r w:rsidRPr="00DB40E3">
        <w:rPr>
          <w:rFonts w:ascii="Arial" w:eastAsia="Arial" w:hAnsi="Arial" w:cs="Arial"/>
          <w:b/>
          <w:sz w:val="20"/>
          <w:szCs w:val="20"/>
          <w:lang w:val="el-GR"/>
        </w:rPr>
        <w:t xml:space="preserve"> </w:t>
      </w:r>
      <w:r w:rsidR="003F1D45" w:rsidRPr="00DB40E3">
        <w:rPr>
          <w:rFonts w:ascii="Arial" w:eastAsia="Arial" w:hAnsi="Arial" w:cs="Arial"/>
          <w:b/>
          <w:sz w:val="20"/>
          <w:szCs w:val="20"/>
          <w:lang w:val="el-GR"/>
        </w:rPr>
        <w:t xml:space="preserve">                                    </w:t>
      </w:r>
      <w:r w:rsidR="00DB40E3">
        <w:rPr>
          <w:rFonts w:ascii="Arial" w:eastAsia="Arial" w:hAnsi="Arial" w:cs="Arial"/>
          <w:b/>
          <w:sz w:val="20"/>
          <w:szCs w:val="20"/>
          <w:lang w:val="el-GR"/>
        </w:rPr>
        <w:t xml:space="preserve">                       </w:t>
      </w:r>
      <w:r w:rsidR="00DB40E3" w:rsidRPr="00DB40E3">
        <w:rPr>
          <w:rFonts w:ascii="Arial" w:eastAsia="Arial" w:hAnsi="Arial" w:cs="Arial"/>
          <w:b/>
          <w:sz w:val="20"/>
          <w:szCs w:val="20"/>
          <w:lang w:val="el-GR"/>
        </w:rPr>
        <w:t xml:space="preserve">   </w:t>
      </w:r>
      <w:r w:rsidR="00DB40E3">
        <w:rPr>
          <w:rFonts w:ascii="Arial" w:eastAsia="Arial" w:hAnsi="Arial" w:cs="Arial"/>
          <w:sz w:val="20"/>
          <w:szCs w:val="20"/>
          <w:lang w:val="el-GR"/>
        </w:rPr>
        <w:t>Ο Εκπαιδευτής της</w:t>
      </w:r>
      <w:r w:rsidR="003F1D45" w:rsidRPr="00305904">
        <w:rPr>
          <w:rFonts w:ascii="Arial" w:eastAsia="Arial" w:hAnsi="Arial" w:cs="Arial"/>
          <w:sz w:val="20"/>
          <w:szCs w:val="20"/>
          <w:lang w:val="el-GR"/>
        </w:rPr>
        <w:t xml:space="preserve"> επιχείρησης</w:t>
      </w:r>
    </w:p>
    <w:p w:rsidR="00B032C5" w:rsidRPr="00305904" w:rsidRDefault="00B032C5" w:rsidP="00B032C5">
      <w:pPr>
        <w:spacing w:after="31" w:line="240" w:lineRule="auto"/>
        <w:ind w:left="169"/>
        <w:jc w:val="right"/>
        <w:rPr>
          <w:rFonts w:ascii="Arial" w:hAnsi="Arial" w:cs="Arial"/>
          <w:sz w:val="16"/>
          <w:szCs w:val="16"/>
          <w:lang w:val="el-GR"/>
        </w:rPr>
      </w:pPr>
      <w:r w:rsidRPr="00305904">
        <w:rPr>
          <w:rFonts w:ascii="Arial" w:eastAsia="Arial" w:hAnsi="Arial" w:cs="Arial"/>
          <w:sz w:val="20"/>
          <w:szCs w:val="20"/>
          <w:lang w:val="el-GR"/>
        </w:rPr>
        <w:t xml:space="preserve">                                                                       </w:t>
      </w:r>
      <w:r w:rsidRPr="00305904">
        <w:rPr>
          <w:rFonts w:ascii="Arial" w:hAnsi="Arial" w:cs="Arial"/>
          <w:sz w:val="20"/>
          <w:szCs w:val="20"/>
          <w:lang w:val="el-GR"/>
        </w:rPr>
        <w:t xml:space="preserve">               </w:t>
      </w:r>
    </w:p>
    <w:p w:rsidR="00B032C5" w:rsidRDefault="00B032C5" w:rsidP="00B032C5">
      <w:pPr>
        <w:spacing w:after="7" w:line="240" w:lineRule="auto"/>
        <w:ind w:left="169"/>
        <w:rPr>
          <w:rFonts w:ascii="Arial" w:eastAsia="Arial" w:hAnsi="Arial" w:cs="Arial"/>
          <w:b/>
          <w:sz w:val="24"/>
          <w:lang w:val="el-GR"/>
        </w:rPr>
      </w:pPr>
      <w:r w:rsidRPr="00305904">
        <w:rPr>
          <w:rFonts w:ascii="Arial" w:eastAsia="Arial" w:hAnsi="Arial" w:cs="Arial"/>
          <w:b/>
          <w:sz w:val="24"/>
          <w:lang w:val="el-GR"/>
        </w:rPr>
        <w:t xml:space="preserve">                 </w:t>
      </w:r>
    </w:p>
    <w:p w:rsidR="003F1D45" w:rsidRPr="00305904" w:rsidRDefault="003F1D45" w:rsidP="00B032C5">
      <w:pPr>
        <w:spacing w:after="7" w:line="240" w:lineRule="auto"/>
        <w:ind w:left="169"/>
        <w:rPr>
          <w:rFonts w:ascii="Arial" w:eastAsia="Arial" w:hAnsi="Arial" w:cs="Arial"/>
          <w:b/>
          <w:sz w:val="40"/>
          <w:szCs w:val="40"/>
          <w:lang w:val="el-GR"/>
        </w:rPr>
      </w:pPr>
    </w:p>
    <w:p w:rsidR="00B032C5" w:rsidRPr="00305904" w:rsidRDefault="00B032C5" w:rsidP="00B032C5">
      <w:pPr>
        <w:spacing w:after="7" w:line="240" w:lineRule="auto"/>
        <w:ind w:left="169"/>
        <w:rPr>
          <w:rFonts w:ascii="Arial" w:eastAsia="Arial" w:hAnsi="Arial" w:cs="Arial"/>
          <w:b/>
          <w:sz w:val="24"/>
          <w:lang w:val="el-GR"/>
        </w:rPr>
      </w:pPr>
    </w:p>
    <w:p w:rsidR="002006C6" w:rsidRPr="00305904" w:rsidRDefault="00B032C5" w:rsidP="00B032C5">
      <w:pPr>
        <w:spacing w:after="7" w:line="240" w:lineRule="auto"/>
        <w:ind w:left="169"/>
        <w:rPr>
          <w:rFonts w:ascii="Arial" w:eastAsia="Arial" w:hAnsi="Arial" w:cs="Arial"/>
          <w:b/>
          <w:sz w:val="24"/>
          <w:lang w:val="el-GR"/>
        </w:rPr>
      </w:pPr>
      <w:r w:rsidRPr="00305904">
        <w:rPr>
          <w:rFonts w:ascii="Arial" w:eastAsia="Arial" w:hAnsi="Arial" w:cs="Arial"/>
          <w:sz w:val="16"/>
          <w:szCs w:val="16"/>
          <w:lang w:val="el-GR"/>
        </w:rPr>
        <w:t xml:space="preserve">                                          </w:t>
      </w:r>
      <w:r w:rsidRPr="00305904">
        <w:rPr>
          <w:rFonts w:ascii="Arial" w:eastAsia="Arial" w:hAnsi="Arial" w:cs="Arial"/>
          <w:b/>
          <w:sz w:val="16"/>
          <w:szCs w:val="16"/>
          <w:lang w:val="el-GR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  <w:lang w:val="el-GR"/>
        </w:rPr>
        <w:t xml:space="preserve">                         </w:t>
      </w:r>
      <w:r w:rsidRPr="00305904">
        <w:rPr>
          <w:rFonts w:ascii="Arial" w:eastAsia="Arial" w:hAnsi="Arial" w:cs="Arial"/>
          <w:b/>
          <w:sz w:val="16"/>
          <w:szCs w:val="16"/>
          <w:lang w:val="el-GR"/>
        </w:rPr>
        <w:t xml:space="preserve"> </w:t>
      </w:r>
      <w:r w:rsidRPr="00305904">
        <w:rPr>
          <w:rFonts w:ascii="Arial" w:hAnsi="Arial" w:cs="Arial"/>
          <w:sz w:val="16"/>
          <w:szCs w:val="16"/>
          <w:lang w:val="el-GR"/>
        </w:rPr>
        <w:t xml:space="preserve">(υπογραφή και σφραγίδα επιχείρησης)           </w:t>
      </w:r>
      <w:r w:rsidR="003D5A88" w:rsidRPr="00305904">
        <w:rPr>
          <w:rFonts w:ascii="Arial" w:hAnsi="Arial" w:cs="Arial"/>
          <w:sz w:val="16"/>
          <w:szCs w:val="16"/>
          <w:lang w:val="el-GR"/>
        </w:rPr>
        <w:t xml:space="preserve"> </w:t>
      </w:r>
    </w:p>
    <w:sectPr w:rsidR="002006C6" w:rsidRPr="00305904" w:rsidSect="00E951B6">
      <w:pgSz w:w="11904" w:h="16838"/>
      <w:pgMar w:top="685" w:right="1049" w:bottom="794" w:left="794" w:header="720" w:footer="7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3F" w:rsidRDefault="00EA383F">
      <w:pPr>
        <w:spacing w:line="240" w:lineRule="auto"/>
      </w:pPr>
      <w:r>
        <w:separator/>
      </w:r>
    </w:p>
  </w:endnote>
  <w:endnote w:type="continuationSeparator" w:id="1">
    <w:p w:rsidR="00EA383F" w:rsidRDefault="00EA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24" w:rsidRDefault="00A72724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ΣΧΟΛΗ ΕΠΑΓΓΕΛΜΑΤΙΚΗΣ ΚΑΤΑΡΤΙΣΗΣ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24" w:rsidRDefault="00A72724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ΣΧΟΛΗ ΕΠΑΓΓΕΛΜΑΤΙΚΗΣ ΚΑΤΑΡΤΙΣΗΣ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3F" w:rsidRDefault="00EA383F">
      <w:pPr>
        <w:spacing w:line="240" w:lineRule="auto"/>
      </w:pPr>
      <w:r>
        <w:separator/>
      </w:r>
    </w:p>
  </w:footnote>
  <w:footnote w:type="continuationSeparator" w:id="1">
    <w:p w:rsidR="00EA383F" w:rsidRDefault="00EA38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C" w:rsidRDefault="00921F5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734060</wp:posOffset>
          </wp:positionH>
          <wp:positionV relativeFrom="paragraph">
            <wp:posOffset>9182100</wp:posOffset>
          </wp:positionV>
          <wp:extent cx="5353050" cy="885825"/>
          <wp:effectExtent l="19050" t="0" r="0" b="0"/>
          <wp:wrapTight wrapText="bothSides">
            <wp:wrapPolygon edited="0">
              <wp:start x="-77" y="0"/>
              <wp:lineTo x="-77" y="21368"/>
              <wp:lineTo x="21600" y="21368"/>
              <wp:lineTo x="21600" y="0"/>
              <wp:lineTo x="-77" y="0"/>
            </wp:wrapPolygon>
          </wp:wrapTight>
          <wp:docPr id="1" name="1 - Εικόνα" descr="logo_eye_2014-2020_epan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eye_2014-2020_epan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633"/>
    <w:multiLevelType w:val="hybridMultilevel"/>
    <w:tmpl w:val="B6B25BB2"/>
    <w:lvl w:ilvl="0" w:tplc="3716D8AE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54D47E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E3B7A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4B81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CE4DA2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4B212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5EE858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78A39E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68E6A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3846ED"/>
    <w:multiLevelType w:val="hybridMultilevel"/>
    <w:tmpl w:val="66CE5340"/>
    <w:lvl w:ilvl="0" w:tplc="0F80037E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149AC0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49FF8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CA8E52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565E78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C0360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4136C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8D220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CA63C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A00A7"/>
    <w:multiLevelType w:val="hybridMultilevel"/>
    <w:tmpl w:val="854E83A2"/>
    <w:lvl w:ilvl="0" w:tplc="3CC85942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23B04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070F0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A2DF4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C9A34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8B500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E8374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2C08E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5CB314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006C6"/>
    <w:rsid w:val="00016429"/>
    <w:rsid w:val="000556EE"/>
    <w:rsid w:val="000B11C7"/>
    <w:rsid w:val="000F7AA9"/>
    <w:rsid w:val="0010146C"/>
    <w:rsid w:val="00125CC8"/>
    <w:rsid w:val="00145C4B"/>
    <w:rsid w:val="001473E2"/>
    <w:rsid w:val="0019510A"/>
    <w:rsid w:val="001A00B7"/>
    <w:rsid w:val="001C1017"/>
    <w:rsid w:val="002006C6"/>
    <w:rsid w:val="00217FA8"/>
    <w:rsid w:val="00230213"/>
    <w:rsid w:val="00235EA4"/>
    <w:rsid w:val="00242054"/>
    <w:rsid w:val="002734F4"/>
    <w:rsid w:val="00287648"/>
    <w:rsid w:val="002B2856"/>
    <w:rsid w:val="002D669B"/>
    <w:rsid w:val="0030555B"/>
    <w:rsid w:val="00305904"/>
    <w:rsid w:val="003523D7"/>
    <w:rsid w:val="003C409A"/>
    <w:rsid w:val="003D5A88"/>
    <w:rsid w:val="003F1D45"/>
    <w:rsid w:val="00482BA3"/>
    <w:rsid w:val="004B1EBF"/>
    <w:rsid w:val="004F0C0E"/>
    <w:rsid w:val="004F31A2"/>
    <w:rsid w:val="00502E5C"/>
    <w:rsid w:val="00545994"/>
    <w:rsid w:val="0056276A"/>
    <w:rsid w:val="005704A8"/>
    <w:rsid w:val="00575129"/>
    <w:rsid w:val="005A1EC7"/>
    <w:rsid w:val="005B140C"/>
    <w:rsid w:val="00625AB3"/>
    <w:rsid w:val="0064312F"/>
    <w:rsid w:val="00660102"/>
    <w:rsid w:val="00661DBC"/>
    <w:rsid w:val="006B7D35"/>
    <w:rsid w:val="006E1D35"/>
    <w:rsid w:val="00743676"/>
    <w:rsid w:val="00780539"/>
    <w:rsid w:val="007E70D1"/>
    <w:rsid w:val="00802C23"/>
    <w:rsid w:val="0081343A"/>
    <w:rsid w:val="00816E80"/>
    <w:rsid w:val="008259E4"/>
    <w:rsid w:val="0084051C"/>
    <w:rsid w:val="00872589"/>
    <w:rsid w:val="008F460B"/>
    <w:rsid w:val="00921F5C"/>
    <w:rsid w:val="0097413E"/>
    <w:rsid w:val="00A2100F"/>
    <w:rsid w:val="00A542B3"/>
    <w:rsid w:val="00A72724"/>
    <w:rsid w:val="00AA3160"/>
    <w:rsid w:val="00AA4CCB"/>
    <w:rsid w:val="00AB3D2F"/>
    <w:rsid w:val="00AD59E0"/>
    <w:rsid w:val="00AD677D"/>
    <w:rsid w:val="00B032C5"/>
    <w:rsid w:val="00B420CA"/>
    <w:rsid w:val="00B624CE"/>
    <w:rsid w:val="00B80FB2"/>
    <w:rsid w:val="00BA1198"/>
    <w:rsid w:val="00BA1293"/>
    <w:rsid w:val="00BB50B7"/>
    <w:rsid w:val="00BF5E18"/>
    <w:rsid w:val="00C13F4B"/>
    <w:rsid w:val="00CA7AA7"/>
    <w:rsid w:val="00CE0824"/>
    <w:rsid w:val="00CF670A"/>
    <w:rsid w:val="00D52DA9"/>
    <w:rsid w:val="00D90C95"/>
    <w:rsid w:val="00DB40E3"/>
    <w:rsid w:val="00DB7226"/>
    <w:rsid w:val="00DC26A3"/>
    <w:rsid w:val="00DE6C19"/>
    <w:rsid w:val="00E34BDC"/>
    <w:rsid w:val="00E45A2F"/>
    <w:rsid w:val="00E951B6"/>
    <w:rsid w:val="00E96185"/>
    <w:rsid w:val="00EA0F6A"/>
    <w:rsid w:val="00EA383F"/>
    <w:rsid w:val="00EB0586"/>
    <w:rsid w:val="00EC6CF2"/>
    <w:rsid w:val="00EC7C90"/>
    <w:rsid w:val="00EF1FA6"/>
    <w:rsid w:val="00F37CC7"/>
    <w:rsid w:val="00F616B3"/>
    <w:rsid w:val="00FB7B87"/>
    <w:rsid w:val="00FE335A"/>
    <w:rsid w:val="00FE3F25"/>
    <w:rsid w:val="00FE6000"/>
    <w:rsid w:val="00FF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F"/>
    <w:pPr>
      <w:spacing w:line="276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3">
    <w:name w:val="heading 3"/>
    <w:basedOn w:val="a"/>
    <w:link w:val="3Char"/>
    <w:uiPriority w:val="9"/>
    <w:qFormat/>
    <w:rsid w:val="003F1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3D2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3D5A88"/>
    <w:pPr>
      <w:tabs>
        <w:tab w:val="center" w:pos="4153"/>
        <w:tab w:val="right" w:pos="8306"/>
      </w:tabs>
    </w:pPr>
  </w:style>
  <w:style w:type="table" w:styleId="a4">
    <w:name w:val="Table Grid"/>
    <w:basedOn w:val="a1"/>
    <w:uiPriority w:val="59"/>
    <w:rsid w:val="000164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EC7C90"/>
  </w:style>
  <w:style w:type="paragraph" w:styleId="a5">
    <w:name w:val="footer"/>
    <w:basedOn w:val="a"/>
    <w:link w:val="Char"/>
    <w:uiPriority w:val="99"/>
    <w:rsid w:val="00EC7C90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4F31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570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5704A8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Char">
    <w:name w:val="Υποσέλιδο Char"/>
    <w:basedOn w:val="a0"/>
    <w:link w:val="a5"/>
    <w:uiPriority w:val="99"/>
    <w:rsid w:val="005A1EC7"/>
    <w:rPr>
      <w:rFonts w:eastAsia="Calibri" w:cs="Calibri"/>
      <w:color w:val="000000"/>
      <w:sz w:val="22"/>
      <w:szCs w:val="22"/>
      <w:lang w:val="en-US" w:eastAsia="en-US"/>
    </w:rPr>
  </w:style>
  <w:style w:type="character" w:styleId="a8">
    <w:name w:val="Strong"/>
    <w:basedOn w:val="a0"/>
    <w:uiPriority w:val="22"/>
    <w:qFormat/>
    <w:rsid w:val="003F1D45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3F1D45"/>
    <w:rPr>
      <w:rFonts w:ascii="Times New Roman" w:hAnsi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3F1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gr/url?sa=t&amp;rct=j&amp;q=&amp;esrc=s&amp;source=web&amp;cd=1&amp;cad=rja&amp;uact=8&amp;ved=0ahUKEwiIy7Pqh4bTAhWEFZoKHTMqCvkQFggYMAA&amp;url=http%3A%2F%2Fwww.mysep.gr%2F%3Fp%3D15078&amp;usg=AFQjCNEFQu3Y4mLtdT-JIEW2U7NBGcX19A&amp;bvm=bv.151325232,d.b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subject/>
  <dc:creator>a30802</dc:creator>
  <cp:keywords/>
  <cp:lastModifiedBy>user</cp:lastModifiedBy>
  <cp:revision>7</cp:revision>
  <cp:lastPrinted>2017-02-14T12:25:00Z</cp:lastPrinted>
  <dcterms:created xsi:type="dcterms:W3CDTF">2017-02-14T12:21:00Z</dcterms:created>
  <dcterms:modified xsi:type="dcterms:W3CDTF">2017-04-02T15:28:00Z</dcterms:modified>
</cp:coreProperties>
</file>